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2016E" w14:textId="24603FDD" w:rsidR="00217F46" w:rsidRDefault="008B5C3F">
      <w:pPr>
        <w:rPr>
          <w:lang w:val="en-US"/>
        </w:rPr>
      </w:pPr>
      <w:r>
        <w:t xml:space="preserve">Скопировать код и вставить в </w:t>
      </w:r>
      <w:r>
        <w:rPr>
          <w:lang w:val="en-US"/>
        </w:rPr>
        <w:t>draw</w:t>
      </w:r>
      <w:r w:rsidRPr="008B5C3F">
        <w:t>.</w:t>
      </w:r>
      <w:r>
        <w:rPr>
          <w:lang w:val="en-US"/>
        </w:rPr>
        <w:t>io</w:t>
      </w:r>
    </w:p>
    <w:p w14:paraId="695092D5" w14:textId="4F243D91" w:rsidR="008B5C3F" w:rsidRPr="008B5C3F" w:rsidRDefault="008B5C3F">
      <w:pPr>
        <w:rPr>
          <w:lang w:val="en-US"/>
        </w:rPr>
      </w:pPr>
      <w:r w:rsidRPr="008B5C3F">
        <w:rPr>
          <w:lang w:val="en-US"/>
        </w:rPr>
        <w:t>&lt;</w:t>
      </w:r>
      <w:proofErr w:type="spellStart"/>
      <w:r w:rsidRPr="008B5C3F">
        <w:rPr>
          <w:lang w:val="en-US"/>
        </w:rPr>
        <w:t>mxfile</w:t>
      </w:r>
      <w:proofErr w:type="spellEnd"/>
      <w:r w:rsidRPr="008B5C3F">
        <w:rPr>
          <w:lang w:val="en-US"/>
        </w:rPr>
        <w:t xml:space="preserve"> host="app.diagrams.net"&gt;   &lt;diagram name="</w:t>
      </w:r>
      <w:proofErr w:type="spellStart"/>
      <w:r w:rsidRPr="008B5C3F">
        <w:t>Оргдиаграмма</w:t>
      </w:r>
      <w:proofErr w:type="spellEnd"/>
      <w:r w:rsidRPr="008B5C3F">
        <w:rPr>
          <w:lang w:val="en-US"/>
        </w:rPr>
        <w:t>"&gt;     &lt;</w:t>
      </w:r>
      <w:proofErr w:type="spellStart"/>
      <w:r w:rsidRPr="008B5C3F">
        <w:rPr>
          <w:lang w:val="en-US"/>
        </w:rPr>
        <w:t>mxGraphModel</w:t>
      </w:r>
      <w:proofErr w:type="spellEnd"/>
      <w:r w:rsidRPr="008B5C3F">
        <w:rPr>
          <w:lang w:val="en-US"/>
        </w:rPr>
        <w:t xml:space="preserve"> dx="1200" </w:t>
      </w:r>
      <w:proofErr w:type="spellStart"/>
      <w:r w:rsidRPr="008B5C3F">
        <w:rPr>
          <w:lang w:val="en-US"/>
        </w:rPr>
        <w:t>dy</w:t>
      </w:r>
      <w:proofErr w:type="spellEnd"/>
      <w:r w:rsidRPr="008B5C3F">
        <w:rPr>
          <w:lang w:val="en-US"/>
        </w:rPr>
        <w:t xml:space="preserve">="800" grid="1" </w:t>
      </w:r>
      <w:proofErr w:type="spellStart"/>
      <w:r w:rsidRPr="008B5C3F">
        <w:rPr>
          <w:lang w:val="en-US"/>
        </w:rPr>
        <w:t>gridSize</w:t>
      </w:r>
      <w:proofErr w:type="spellEnd"/>
      <w:r w:rsidRPr="008B5C3F">
        <w:rPr>
          <w:lang w:val="en-US"/>
        </w:rPr>
        <w:t xml:space="preserve">="10" guides="1" tooltips="1" connect="1" arrows="1" fold="1" page="1" </w:t>
      </w:r>
      <w:proofErr w:type="spellStart"/>
      <w:r w:rsidRPr="008B5C3F">
        <w:rPr>
          <w:lang w:val="en-US"/>
        </w:rPr>
        <w:t>pageScale</w:t>
      </w:r>
      <w:proofErr w:type="spellEnd"/>
      <w:r w:rsidRPr="008B5C3F">
        <w:rPr>
          <w:lang w:val="en-US"/>
        </w:rPr>
        <w:t xml:space="preserve">="1" </w:t>
      </w:r>
      <w:proofErr w:type="spellStart"/>
      <w:r w:rsidRPr="008B5C3F">
        <w:rPr>
          <w:lang w:val="en-US"/>
        </w:rPr>
        <w:t>pageWidth</w:t>
      </w:r>
      <w:proofErr w:type="spellEnd"/>
      <w:r w:rsidRPr="008B5C3F">
        <w:rPr>
          <w:lang w:val="en-US"/>
        </w:rPr>
        <w:t xml:space="preserve">="1100" </w:t>
      </w:r>
      <w:proofErr w:type="spellStart"/>
      <w:r w:rsidRPr="008B5C3F">
        <w:rPr>
          <w:lang w:val="en-US"/>
        </w:rPr>
        <w:t>pageHeight</w:t>
      </w:r>
      <w:proofErr w:type="spellEnd"/>
      <w:r w:rsidRPr="008B5C3F">
        <w:rPr>
          <w:lang w:val="en-US"/>
        </w:rPr>
        <w:t>="850"&gt;       &lt;root&gt;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id="0"/&gt;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id="1" parent="0"/&gt;          &lt;!-- CEO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id="2" value="</w:t>
      </w:r>
      <w:r w:rsidRPr="008B5C3F">
        <w:t>Генеральный</w:t>
      </w:r>
      <w:r w:rsidRPr="008B5C3F">
        <w:rPr>
          <w:lang w:val="en-US"/>
        </w:rPr>
        <w:t xml:space="preserve"> </w:t>
      </w:r>
      <w:r w:rsidRPr="008B5C3F">
        <w:t>директор</w:t>
      </w:r>
      <w:r w:rsidRPr="008B5C3F">
        <w:rPr>
          <w:lang w:val="en-US"/>
        </w:rPr>
        <w:t xml:space="preserve"> (CEO)"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=1;fillColor=#dae8fc;"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x="450" y="20" width="200" height="60"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Level 1 --&gt;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id="3" value="</w:t>
      </w:r>
      <w:r w:rsidRPr="008B5C3F">
        <w:t>Операционный</w:t>
      </w:r>
      <w:r w:rsidRPr="008B5C3F">
        <w:rPr>
          <w:lang w:val="en-US"/>
        </w:rPr>
        <w:t xml:space="preserve"> </w:t>
      </w:r>
      <w:r w:rsidRPr="008B5C3F">
        <w:t>директор</w:t>
      </w:r>
      <w:r w:rsidRPr="008B5C3F">
        <w:rPr>
          <w:lang w:val="en-US"/>
        </w:rPr>
        <w:t xml:space="preserve"> (COO)"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=1;fillColor=#e1d5e7;"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y="120"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id="4" value="</w:t>
      </w:r>
      <w:r w:rsidRPr="008B5C3F">
        <w:t>Директор</w:t>
      </w:r>
      <w:r w:rsidRPr="008B5C3F">
        <w:rPr>
          <w:lang w:val="en-US"/>
        </w:rPr>
        <w:t xml:space="preserve"> </w:t>
      </w:r>
      <w:r w:rsidRPr="008B5C3F">
        <w:t>НИОКР</w:t>
      </w:r>
      <w:r w:rsidRPr="008B5C3F">
        <w:rPr>
          <w:lang w:val="en-US"/>
        </w:rPr>
        <w:t xml:space="preserve"> (CTO)"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=1;fillColor=#f8cecc;"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x="300" y="120"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id="5" value="</w:t>
      </w:r>
      <w:r w:rsidRPr="008B5C3F">
        <w:t>Финансовый</w:t>
      </w:r>
      <w:r w:rsidRPr="008B5C3F">
        <w:rPr>
          <w:lang w:val="en-US"/>
        </w:rPr>
        <w:t xml:space="preserve"> </w:t>
      </w:r>
      <w:r w:rsidRPr="008B5C3F">
        <w:t>директор</w:t>
      </w:r>
      <w:r w:rsidRPr="008B5C3F">
        <w:rPr>
          <w:lang w:val="en-US"/>
        </w:rPr>
        <w:t xml:space="preserve"> (CFO)"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=1;fillColor=#d5e8d4;"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x="550" y="120"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id="6" value="</w:t>
      </w:r>
      <w:r w:rsidRPr="008B5C3F">
        <w:t>Директор</w:t>
      </w:r>
      <w:r w:rsidRPr="008B5C3F">
        <w:rPr>
          <w:lang w:val="en-US"/>
        </w:rPr>
        <w:t xml:space="preserve"> </w:t>
      </w:r>
      <w:r w:rsidRPr="008B5C3F">
        <w:t>по</w:t>
      </w:r>
      <w:r w:rsidRPr="008B5C3F">
        <w:rPr>
          <w:lang w:val="en-US"/>
        </w:rPr>
        <w:t xml:space="preserve"> </w:t>
      </w:r>
      <w:r w:rsidRPr="008B5C3F">
        <w:t>маркетингу</w:t>
      </w:r>
      <w:r w:rsidRPr="008B5C3F">
        <w:rPr>
          <w:lang w:val="en-US"/>
        </w:rPr>
        <w:t xml:space="preserve"> (CMO)"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=1;fillColor=#fff2cc;"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x="800" y="120"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id="7" value="</w:t>
      </w:r>
      <w:r w:rsidRPr="008B5C3F">
        <w:t>Директор</w:t>
      </w:r>
      <w:r w:rsidRPr="008B5C3F">
        <w:rPr>
          <w:lang w:val="en-US"/>
        </w:rPr>
        <w:t xml:space="preserve"> </w:t>
      </w:r>
      <w:r w:rsidRPr="008B5C3F">
        <w:t>по</w:t>
      </w:r>
      <w:r w:rsidRPr="008B5C3F">
        <w:rPr>
          <w:lang w:val="en-US"/>
        </w:rPr>
        <w:t xml:space="preserve"> </w:t>
      </w:r>
      <w:r w:rsidRPr="008B5C3F">
        <w:t>персоналу</w:t>
      </w:r>
      <w:r w:rsidRPr="008B5C3F">
        <w:rPr>
          <w:lang w:val="en-US"/>
        </w:rPr>
        <w:t xml:space="preserve"> (HR)"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=1;fillColor=#e1d5e7;"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x="1050" y="120"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COO children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id="8" value="</w:t>
      </w:r>
      <w:r w:rsidRPr="008B5C3F">
        <w:t>Производственный</w:t>
      </w:r>
      <w:r w:rsidRPr="008B5C3F">
        <w:rPr>
          <w:lang w:val="en-US"/>
        </w:rPr>
        <w:t xml:space="preserve"> </w:t>
      </w:r>
      <w:r w:rsidRPr="008B5C3F">
        <w:t>отдел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=1;fillColor=#f8cecc;"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y="200"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id="9" value="</w:t>
      </w:r>
      <w:r w:rsidRPr="008B5C3F">
        <w:t>Логистика</w:t>
      </w:r>
      <w:r w:rsidRPr="008B5C3F">
        <w:rPr>
          <w:lang w:val="en-US"/>
        </w:rPr>
        <w:t xml:space="preserve"> </w:t>
      </w:r>
      <w:r w:rsidRPr="008B5C3F">
        <w:t>и</w:t>
      </w:r>
      <w:r w:rsidRPr="008B5C3F">
        <w:rPr>
          <w:lang w:val="en-US"/>
        </w:rPr>
        <w:t xml:space="preserve"> </w:t>
      </w:r>
      <w:r w:rsidRPr="008B5C3F">
        <w:t>закупки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=1;fillColor=#f8cecc;"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y="270"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Production sub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id="10" value="</w:t>
      </w:r>
      <w:r w:rsidRPr="008B5C3F">
        <w:t>Производство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y="340" width="160" height="40"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id="11" value="</w:t>
      </w:r>
      <w:r w:rsidRPr="008B5C3F">
        <w:t>Упаковка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y="390" width="160" height="40"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id="12" value="</w:t>
      </w:r>
      <w:r w:rsidRPr="008B5C3F">
        <w:t>Контроль</w:t>
      </w:r>
      <w:r w:rsidRPr="008B5C3F">
        <w:rPr>
          <w:lang w:val="en-US"/>
        </w:rPr>
        <w:t xml:space="preserve"> </w:t>
      </w:r>
      <w:r w:rsidRPr="008B5C3F">
        <w:t>качества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y="440" width="160" height="40"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Logistics sub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id="13" value="</w:t>
      </w:r>
      <w:r w:rsidRPr="008B5C3F">
        <w:t>Закупки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y="510" width="160" height="40"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id="14" value="</w:t>
      </w:r>
      <w:r w:rsidRPr="008B5C3F">
        <w:t>Доставка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x="50" y="560" width="160" height="40" as="geometry"/&gt;         </w:t>
      </w:r>
      <w:r w:rsidRPr="008B5C3F">
        <w:rPr>
          <w:lang w:val="en-US"/>
        </w:rPr>
        <w:lastRenderedPageBreak/>
        <w:t>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CTO children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id="15" value="</w:t>
      </w:r>
      <w:r w:rsidRPr="008B5C3F">
        <w:t>Исследовательская</w:t>
      </w:r>
      <w:r w:rsidRPr="008B5C3F">
        <w:rPr>
          <w:lang w:val="en-US"/>
        </w:rPr>
        <w:t xml:space="preserve"> </w:t>
      </w:r>
      <w:r w:rsidRPr="008B5C3F">
        <w:t>лаборатория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=1;fillColor=#fff2cc;"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x="300" y="200"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id="16" value="</w:t>
      </w:r>
      <w:r w:rsidRPr="008B5C3F">
        <w:t>Клинические</w:t>
      </w:r>
      <w:r w:rsidRPr="008B5C3F">
        <w:rPr>
          <w:lang w:val="en-US"/>
        </w:rPr>
        <w:t xml:space="preserve"> </w:t>
      </w:r>
      <w:r w:rsidRPr="008B5C3F">
        <w:t>испытания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=1;fillColor=#fff2cc;"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x="300" y="270"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CFO children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id="17" value="</w:t>
      </w:r>
      <w:r w:rsidRPr="008B5C3F">
        <w:t>Бухгалтерия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=1;fillColor=#d5e8d4;"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x="550" y="200"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id="18" value="</w:t>
      </w:r>
      <w:r w:rsidRPr="008B5C3F">
        <w:t>Финансовое</w:t>
      </w:r>
      <w:r w:rsidRPr="008B5C3F">
        <w:rPr>
          <w:lang w:val="en-US"/>
        </w:rPr>
        <w:t xml:space="preserve"> </w:t>
      </w:r>
      <w:r w:rsidRPr="008B5C3F">
        <w:t>планирование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=1;fillColor=#d5e8d4;"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x="550" y="270"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CMO children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id="19" value="</w:t>
      </w:r>
      <w:r w:rsidRPr="008B5C3F">
        <w:t>Маркетинг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=1;fillColor=#fff2cc;"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x="800" y="200"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id="20" value="</w:t>
      </w:r>
      <w:r w:rsidRPr="008B5C3F">
        <w:t>Продажи</w:t>
      </w:r>
      <w:r w:rsidRPr="008B5C3F">
        <w:rPr>
          <w:lang w:val="en-US"/>
        </w:rPr>
        <w:t>" style="rounded=1;whiteSpace=</w:t>
      </w:r>
      <w:proofErr w:type="spellStart"/>
      <w:r w:rsidRPr="008B5C3F">
        <w:rPr>
          <w:lang w:val="en-US"/>
        </w:rPr>
        <w:t>wrap;html</w:t>
      </w:r>
      <w:proofErr w:type="spellEnd"/>
      <w:r w:rsidRPr="008B5C3F">
        <w:rPr>
          <w:lang w:val="en-US"/>
        </w:rPr>
        <w:t>=1;fillColor=#fff2cc;" vertex="1" parent="1"&gt;           &lt;</w:t>
      </w:r>
      <w:proofErr w:type="spellStart"/>
      <w:r w:rsidRPr="008B5C3F">
        <w:rPr>
          <w:lang w:val="en-US"/>
        </w:rPr>
        <w:t>mxGeometry</w:t>
      </w:r>
      <w:proofErr w:type="spellEnd"/>
      <w:r w:rsidRPr="008B5C3F">
        <w:rPr>
          <w:lang w:val="en-US"/>
        </w:rPr>
        <w:t xml:space="preserve"> x="800" y="270" width="180" height="50" as="geometry"/&gt;         &lt;/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>&gt;          &lt;!-- Edges CEO → Level1 --&gt;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id="21" edge="1" parent="1" source="2" target="3"/&gt;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id="22" edge="1" parent="1" source="2" target="4"/&gt;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id="23" edge="1" parent="1" source="2" target="5"/&gt;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id="24" edge="1" parent="1" source="2" target="6"/&gt;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id="25" edge="1" parent="1" source="2" target="7"/&gt;          &lt;!-- COO edges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id="26" edge="1" parent="1" source="3" target="8"/&gt;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id="27" edge="1" parent="1" source="3" target="9"/&gt;          &lt;!-- Production edges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id="28" edge="1" parent="1" source="8" target="10"/&gt;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id="29" edge="1" parent="1" source="8" target="11"/&gt;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id="30" edge="1" parent="1" source="8" target="12"/&gt;          &lt;!-- Logistics edges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id="31" edge="1" parent="1" source="9" target="13"/&gt;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id="32" edge="1" parent="1" source="9" target="14"/&gt;          &lt;!-- CTO edges --&gt;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id="33" edge="1" parent="1" source="4" target="15"/&gt;         &lt;</w:t>
      </w:r>
      <w:proofErr w:type="spellStart"/>
      <w:r w:rsidRPr="008B5C3F">
        <w:rPr>
          <w:lang w:val="en-US"/>
        </w:rPr>
        <w:t>mxCell</w:t>
      </w:r>
      <w:proofErr w:type="spellEnd"/>
      <w:r w:rsidRPr="008B5C3F">
        <w:rPr>
          <w:lang w:val="en-US"/>
        </w:rPr>
        <w:t xml:space="preserve"> id="34" edge="1" parent="1" source="4</w:t>
      </w:r>
    </w:p>
    <w:sectPr w:rsidR="008B5C3F" w:rsidRPr="008B5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ED"/>
    <w:rsid w:val="001C1CED"/>
    <w:rsid w:val="00217F46"/>
    <w:rsid w:val="008B5C3F"/>
    <w:rsid w:val="00A9086C"/>
    <w:rsid w:val="00C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C519"/>
  <w15:chartTrackingRefBased/>
  <w15:docId w15:val="{8991DC36-4B0C-4090-8809-CCF02933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1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1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1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1C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1C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1C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1C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1C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1C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1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1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1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1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1C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1C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1C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1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1C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1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2026-06-09T14:00:00Z</dcterms:created>
  <dcterms:modified xsi:type="dcterms:W3CDTF">2026-06-09T14:00:00Z</dcterms:modified>
</cp:coreProperties>
</file>