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3E385" w14:textId="77777777" w:rsidR="00165CDE" w:rsidRPr="00165CDE" w:rsidRDefault="00165CDE" w:rsidP="00165C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Билет №1</w:t>
      </w:r>
    </w:p>
    <w:p w14:paraId="04FC4B73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Информационные системы. Классификация информационных систем</w:t>
      </w:r>
    </w:p>
    <w:p w14:paraId="5DE71DFE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 — совокупность средств для сбора, хранения, обработки и передачи информации.</w:t>
      </w:r>
    </w:p>
    <w:p w14:paraId="0676815A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Классификация:</w:t>
      </w:r>
    </w:p>
    <w:p w14:paraId="0B4D18A3" w14:textId="77777777" w:rsidR="00165CDE" w:rsidRPr="00165CDE" w:rsidRDefault="00165CDE" w:rsidP="00165C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автоматизации: ручные, автоматизированные, автоматические; </w:t>
      </w:r>
    </w:p>
    <w:p w14:paraId="27B6EEDF" w14:textId="77777777" w:rsidR="00165CDE" w:rsidRPr="00165CDE" w:rsidRDefault="00165CDE" w:rsidP="00165C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масштабу: персональные, групповые, корпоративные; </w:t>
      </w:r>
    </w:p>
    <w:p w14:paraId="2FF6A9B2" w14:textId="77777777" w:rsidR="00165CDE" w:rsidRPr="00165CDE" w:rsidRDefault="00165CDE" w:rsidP="00165C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назначению: справочные, управляющие, обучающие, экспертные; </w:t>
      </w:r>
    </w:p>
    <w:p w14:paraId="24D8CC7C" w14:textId="77777777" w:rsidR="00165CDE" w:rsidRPr="00165CDE" w:rsidRDefault="00165CDE" w:rsidP="00165CD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 сфере применения: банковские, медицинские, образовательные и др. </w:t>
      </w:r>
    </w:p>
    <w:p w14:paraId="2C297B14" w14:textId="77777777" w:rsidR="00165CDE" w:rsidRPr="00165CDE" w:rsidRDefault="00165CDE" w:rsidP="00165C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6D22A98C">
          <v:rect id="_x0000_i1142" style="width:0;height:1.5pt" o:hralign="center" o:hrstd="t" o:hr="t" fillcolor="#a0a0a0" stroked="f"/>
        </w:pict>
      </w:r>
    </w:p>
    <w:p w14:paraId="4E63736D" w14:textId="77777777" w:rsidR="00165CDE" w:rsidRPr="00165CDE" w:rsidRDefault="00165CDE" w:rsidP="00165C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Билет №2</w:t>
      </w:r>
    </w:p>
    <w:p w14:paraId="584FE92C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Жизненный цикл ИС. Модели жизненного цикла</w:t>
      </w:r>
    </w:p>
    <w:p w14:paraId="0CB12F41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Жизненный цикл — период от создания до вывода системы из эксплуатации.</w:t>
      </w:r>
    </w:p>
    <w:p w14:paraId="046E842B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Этапы:</w:t>
      </w: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анализ, проектирование, разработка, тестирование, внедрение, сопровождение.</w:t>
      </w:r>
    </w:p>
    <w:p w14:paraId="1ED117E6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Модели:</w:t>
      </w: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каскадная, спиральная, инкрементная, </w:t>
      </w:r>
      <w:proofErr w:type="spellStart"/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Agile</w:t>
      </w:r>
      <w:proofErr w:type="spellEnd"/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68EA7D2" w14:textId="77777777" w:rsidR="00165CDE" w:rsidRPr="00165CDE" w:rsidRDefault="00165CDE" w:rsidP="00165C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65CF5652">
          <v:rect id="_x0000_i1143" style="width:0;height:1.5pt" o:hralign="center" o:hrstd="t" o:hr="t" fillcolor="#a0a0a0" stroked="f"/>
        </w:pict>
      </w:r>
    </w:p>
    <w:p w14:paraId="39C91841" w14:textId="77777777" w:rsidR="00165CDE" w:rsidRPr="00165CDE" w:rsidRDefault="00165CDE" w:rsidP="00165C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Билет №3</w:t>
      </w:r>
    </w:p>
    <w:p w14:paraId="72B43DD7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Техническое задание. Состав ТЗ</w:t>
      </w:r>
    </w:p>
    <w:p w14:paraId="07B56535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ТЗ — документ с требованиями к системе.</w:t>
      </w:r>
    </w:p>
    <w:p w14:paraId="54F85EB8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Содержит:</w:t>
      </w:r>
    </w:p>
    <w:p w14:paraId="5756A916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общие сведения; </w:t>
      </w:r>
    </w:p>
    <w:p w14:paraId="32A18E94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назначение; </w:t>
      </w:r>
    </w:p>
    <w:p w14:paraId="7AE79895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функциональные требования; </w:t>
      </w:r>
    </w:p>
    <w:p w14:paraId="21D57DA6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требования к надежности и безопасности; </w:t>
      </w:r>
    </w:p>
    <w:p w14:paraId="164203FA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порядок приемки; </w:t>
      </w:r>
    </w:p>
    <w:p w14:paraId="7D9F49E9" w14:textId="77777777" w:rsidR="00165CDE" w:rsidRPr="00165CDE" w:rsidRDefault="00165CDE" w:rsidP="00165CD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документацию. </w:t>
      </w:r>
    </w:p>
    <w:p w14:paraId="62E36368" w14:textId="77777777" w:rsidR="00165CDE" w:rsidRPr="00165CDE" w:rsidRDefault="00165CDE" w:rsidP="00165C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E2F685F">
          <v:rect id="_x0000_i1144" style="width:0;height:1.5pt" o:hralign="center" o:hrstd="t" o:hr="t" fillcolor="#a0a0a0" stroked="f"/>
        </w:pict>
      </w:r>
    </w:p>
    <w:p w14:paraId="48697F0C" w14:textId="77777777" w:rsidR="00165CDE" w:rsidRPr="00165CDE" w:rsidRDefault="00165CDE" w:rsidP="00165C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Билет №4</w:t>
      </w:r>
    </w:p>
    <w:p w14:paraId="123BC947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Оценка качества ИС. Критерии и методы оценки</w:t>
      </w:r>
    </w:p>
    <w:p w14:paraId="1AA55B13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Критерии:</w:t>
      </w:r>
    </w:p>
    <w:p w14:paraId="54A396CE" w14:textId="77777777" w:rsidR="00165CDE" w:rsidRPr="00165CDE" w:rsidRDefault="00165CDE" w:rsidP="00165C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функциональность; </w:t>
      </w:r>
    </w:p>
    <w:p w14:paraId="22DD51CD" w14:textId="77777777" w:rsidR="00165CDE" w:rsidRPr="00165CDE" w:rsidRDefault="00165CDE" w:rsidP="00165C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надежность; </w:t>
      </w:r>
    </w:p>
    <w:p w14:paraId="1F97EDB5" w14:textId="77777777" w:rsidR="00165CDE" w:rsidRPr="00165CDE" w:rsidRDefault="00165CDE" w:rsidP="00165C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производительность; </w:t>
      </w:r>
    </w:p>
    <w:p w14:paraId="2286F021" w14:textId="77777777" w:rsidR="00165CDE" w:rsidRPr="00165CDE" w:rsidRDefault="00165CDE" w:rsidP="00165C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безопасность; </w:t>
      </w:r>
    </w:p>
    <w:p w14:paraId="2DB6DE62" w14:textId="77777777" w:rsidR="00165CDE" w:rsidRPr="00165CDE" w:rsidRDefault="00165CDE" w:rsidP="00165CD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удобство использования. </w:t>
      </w:r>
    </w:p>
    <w:p w14:paraId="5B7E1883" w14:textId="77777777" w:rsidR="00165CDE" w:rsidRPr="00165CDE" w:rsidRDefault="00165CDE" w:rsidP="00165C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Методы оценки:</w:t>
      </w:r>
    </w:p>
    <w:p w14:paraId="0F7F3B4D" w14:textId="77777777" w:rsidR="00165CDE" w:rsidRPr="00165CDE" w:rsidRDefault="00165CDE" w:rsidP="00165CD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тестирование; </w:t>
      </w:r>
    </w:p>
    <w:p w14:paraId="1F12A70E" w14:textId="77777777" w:rsidR="00165CDE" w:rsidRPr="00165CDE" w:rsidRDefault="00165CDE" w:rsidP="00165CD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экспертная оценка; </w:t>
      </w:r>
    </w:p>
    <w:p w14:paraId="299F92C3" w14:textId="77777777" w:rsidR="00165CDE" w:rsidRPr="00165CDE" w:rsidRDefault="00165CDE" w:rsidP="00165CD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анкетирование пользователей; </w:t>
      </w:r>
    </w:p>
    <w:p w14:paraId="69CE1209" w14:textId="77777777" w:rsidR="00165CDE" w:rsidRPr="00165CDE" w:rsidRDefault="00165CDE" w:rsidP="00165CD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65CD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аудит качества. </w:t>
      </w:r>
    </w:p>
    <w:p w14:paraId="4F89343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№5. Организация труда при разработке информационной системы</w:t>
      </w:r>
    </w:p>
    <w:p w14:paraId="5DA4E471" w14:textId="77777777" w:rsidR="00165CDE" w:rsidRPr="00165CDE" w:rsidRDefault="00165CDE" w:rsidP="00165CDE">
      <w:r w:rsidRPr="00165CDE">
        <w:rPr>
          <w:b/>
          <w:bCs/>
        </w:rPr>
        <w:t>Организация труда при разработке ИС</w:t>
      </w:r>
      <w:r w:rsidRPr="00165CDE">
        <w:t xml:space="preserve"> — это процесс планирования, распределения и координации работ между участниками проекта для создания качественного программного продукта в установленные сроки. </w:t>
      </w:r>
    </w:p>
    <w:p w14:paraId="19DCA150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задачи организации труда:</w:t>
      </w:r>
    </w:p>
    <w:p w14:paraId="402540DF" w14:textId="77777777" w:rsidR="00165CDE" w:rsidRPr="00165CDE" w:rsidRDefault="00165CDE" w:rsidP="00165CDE">
      <w:pPr>
        <w:numPr>
          <w:ilvl w:val="0"/>
          <w:numId w:val="9"/>
        </w:numPr>
      </w:pPr>
      <w:r w:rsidRPr="00165CDE">
        <w:t xml:space="preserve">распределение обязанностей между сотрудниками; </w:t>
      </w:r>
    </w:p>
    <w:p w14:paraId="70367770" w14:textId="77777777" w:rsidR="00165CDE" w:rsidRPr="00165CDE" w:rsidRDefault="00165CDE" w:rsidP="00165CDE">
      <w:pPr>
        <w:numPr>
          <w:ilvl w:val="0"/>
          <w:numId w:val="9"/>
        </w:numPr>
      </w:pPr>
      <w:r w:rsidRPr="00165CDE">
        <w:t xml:space="preserve">планирование сроков выполнения работ; </w:t>
      </w:r>
    </w:p>
    <w:p w14:paraId="7490E803" w14:textId="77777777" w:rsidR="00165CDE" w:rsidRPr="00165CDE" w:rsidRDefault="00165CDE" w:rsidP="00165CDE">
      <w:pPr>
        <w:numPr>
          <w:ilvl w:val="0"/>
          <w:numId w:val="9"/>
        </w:numPr>
      </w:pPr>
      <w:r w:rsidRPr="00165CDE">
        <w:t xml:space="preserve">контроль качества; </w:t>
      </w:r>
    </w:p>
    <w:p w14:paraId="7621C3AE" w14:textId="77777777" w:rsidR="00165CDE" w:rsidRPr="00165CDE" w:rsidRDefault="00165CDE" w:rsidP="00165CDE">
      <w:pPr>
        <w:numPr>
          <w:ilvl w:val="0"/>
          <w:numId w:val="9"/>
        </w:numPr>
      </w:pPr>
      <w:r w:rsidRPr="00165CDE">
        <w:t xml:space="preserve">управление рисками; </w:t>
      </w:r>
    </w:p>
    <w:p w14:paraId="085CEF83" w14:textId="77777777" w:rsidR="00165CDE" w:rsidRPr="00165CDE" w:rsidRDefault="00165CDE" w:rsidP="00165CDE">
      <w:pPr>
        <w:numPr>
          <w:ilvl w:val="0"/>
          <w:numId w:val="9"/>
        </w:numPr>
      </w:pPr>
      <w:r w:rsidRPr="00165CDE">
        <w:t xml:space="preserve">обеспечение взаимодействия участников проекта. </w:t>
      </w:r>
    </w:p>
    <w:p w14:paraId="705D2D7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Участники проекта:</w:t>
      </w:r>
    </w:p>
    <w:p w14:paraId="41A5DC89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Заказчик</w:t>
      </w:r>
      <w:r w:rsidRPr="00165CDE">
        <w:t xml:space="preserve"> — формулирует требования. </w:t>
      </w:r>
    </w:p>
    <w:p w14:paraId="130A5781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Руководитель проекта</w:t>
      </w:r>
      <w:r w:rsidRPr="00165CDE">
        <w:t xml:space="preserve"> — организует работу команды. </w:t>
      </w:r>
    </w:p>
    <w:p w14:paraId="0ECB9A47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Системный аналитик</w:t>
      </w:r>
      <w:r w:rsidRPr="00165CDE">
        <w:t xml:space="preserve"> — собирает и анализирует требования. </w:t>
      </w:r>
    </w:p>
    <w:p w14:paraId="33EA41ED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Программист</w:t>
      </w:r>
      <w:r w:rsidRPr="00165CDE">
        <w:t xml:space="preserve"> — разрабатывает программный код. </w:t>
      </w:r>
    </w:p>
    <w:p w14:paraId="3CEFFA6A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Тестировщик</w:t>
      </w:r>
      <w:r w:rsidRPr="00165CDE">
        <w:t xml:space="preserve"> — проверяет качество системы. </w:t>
      </w:r>
    </w:p>
    <w:p w14:paraId="5D667BC3" w14:textId="77777777" w:rsidR="00165CDE" w:rsidRPr="00165CDE" w:rsidRDefault="00165CDE" w:rsidP="00165CDE">
      <w:pPr>
        <w:numPr>
          <w:ilvl w:val="0"/>
          <w:numId w:val="10"/>
        </w:numPr>
      </w:pPr>
      <w:r w:rsidRPr="00165CDE">
        <w:rPr>
          <w:b/>
          <w:bCs/>
        </w:rPr>
        <w:t>Системный администратор</w:t>
      </w:r>
      <w:r w:rsidRPr="00165CDE">
        <w:t xml:space="preserve"> — обеспечивает работоспособность инфраструктуры. </w:t>
      </w:r>
    </w:p>
    <w:p w14:paraId="3FA6DE14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Принципы организации труда:</w:t>
      </w:r>
    </w:p>
    <w:p w14:paraId="7FA270DD" w14:textId="77777777" w:rsidR="00165CDE" w:rsidRPr="00165CDE" w:rsidRDefault="00165CDE" w:rsidP="00165CDE">
      <w:pPr>
        <w:numPr>
          <w:ilvl w:val="0"/>
          <w:numId w:val="11"/>
        </w:numPr>
      </w:pPr>
      <w:r w:rsidRPr="00165CDE">
        <w:t xml:space="preserve">разделение труда; </w:t>
      </w:r>
    </w:p>
    <w:p w14:paraId="15D0D90E" w14:textId="77777777" w:rsidR="00165CDE" w:rsidRPr="00165CDE" w:rsidRDefault="00165CDE" w:rsidP="00165CDE">
      <w:pPr>
        <w:numPr>
          <w:ilvl w:val="0"/>
          <w:numId w:val="11"/>
        </w:numPr>
      </w:pPr>
      <w:r w:rsidRPr="00165CDE">
        <w:t xml:space="preserve">специализация сотрудников; </w:t>
      </w:r>
    </w:p>
    <w:p w14:paraId="0823B0DA" w14:textId="77777777" w:rsidR="00165CDE" w:rsidRPr="00165CDE" w:rsidRDefault="00165CDE" w:rsidP="00165CDE">
      <w:pPr>
        <w:numPr>
          <w:ilvl w:val="0"/>
          <w:numId w:val="11"/>
        </w:numPr>
      </w:pPr>
      <w:r w:rsidRPr="00165CDE">
        <w:t xml:space="preserve">планирование ресурсов; </w:t>
      </w:r>
    </w:p>
    <w:p w14:paraId="5C44489A" w14:textId="77777777" w:rsidR="00165CDE" w:rsidRPr="00165CDE" w:rsidRDefault="00165CDE" w:rsidP="00165CDE">
      <w:pPr>
        <w:numPr>
          <w:ilvl w:val="0"/>
          <w:numId w:val="11"/>
        </w:numPr>
      </w:pPr>
      <w:r w:rsidRPr="00165CDE">
        <w:t xml:space="preserve">контроль выполнения задач; </w:t>
      </w:r>
    </w:p>
    <w:p w14:paraId="42A218A2" w14:textId="77777777" w:rsidR="00165CDE" w:rsidRPr="00165CDE" w:rsidRDefault="00165CDE" w:rsidP="00165CDE">
      <w:pPr>
        <w:numPr>
          <w:ilvl w:val="0"/>
          <w:numId w:val="11"/>
        </w:numPr>
      </w:pPr>
      <w:r w:rsidRPr="00165CDE">
        <w:t xml:space="preserve">коллективная ответственность. </w:t>
      </w:r>
    </w:p>
    <w:p w14:paraId="5F97CCC6" w14:textId="77777777" w:rsidR="00165CDE" w:rsidRPr="00165CDE" w:rsidRDefault="00165CDE" w:rsidP="00165CDE">
      <w:r w:rsidRPr="00165CDE">
        <w:rPr>
          <w:b/>
          <w:bCs/>
        </w:rPr>
        <w:lastRenderedPageBreak/>
        <w:t>Вывод:</w:t>
      </w:r>
      <w:r w:rsidRPr="00165CDE">
        <w:t xml:space="preserve"> грамотная организация труда позволяет сократить сроки разработки и повысить качество информационной системы.</w:t>
      </w:r>
    </w:p>
    <w:p w14:paraId="5A889448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№6. Надежность информационной системы. Критерии надежности</w:t>
      </w:r>
    </w:p>
    <w:p w14:paraId="44AD73E9" w14:textId="77777777" w:rsidR="00165CDE" w:rsidRPr="00165CDE" w:rsidRDefault="00165CDE" w:rsidP="00165CDE">
      <w:r w:rsidRPr="00165CDE">
        <w:rPr>
          <w:b/>
          <w:bCs/>
        </w:rPr>
        <w:t>Надежность ИС</w:t>
      </w:r>
      <w:r w:rsidRPr="00165CDE">
        <w:t xml:space="preserve"> — способность системы выполнять свои функции без сбоев в течение заданного времени. </w:t>
      </w:r>
    </w:p>
    <w:p w14:paraId="4D447EBF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критерии надежности:</w:t>
      </w:r>
    </w:p>
    <w:p w14:paraId="57BF3BB4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1. Безотказность</w:t>
      </w:r>
    </w:p>
    <w:p w14:paraId="5E624BD2" w14:textId="77777777" w:rsidR="00165CDE" w:rsidRPr="00165CDE" w:rsidRDefault="00165CDE" w:rsidP="00165CDE">
      <w:r w:rsidRPr="00165CDE">
        <w:t>Способность системы работать без ошибок и отказов.</w:t>
      </w:r>
    </w:p>
    <w:p w14:paraId="7C03928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2. Долговечность</w:t>
      </w:r>
    </w:p>
    <w:p w14:paraId="301A0E34" w14:textId="77777777" w:rsidR="00165CDE" w:rsidRPr="00165CDE" w:rsidRDefault="00165CDE" w:rsidP="00165CDE">
      <w:r w:rsidRPr="00165CDE">
        <w:t>Способность сохранять работоспособность длительное время.</w:t>
      </w:r>
    </w:p>
    <w:p w14:paraId="729FB8C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3. Ремонтопригодность</w:t>
      </w:r>
    </w:p>
    <w:p w14:paraId="7480ACF7" w14:textId="77777777" w:rsidR="00165CDE" w:rsidRPr="00165CDE" w:rsidRDefault="00165CDE" w:rsidP="00165CDE">
      <w:r w:rsidRPr="00165CDE">
        <w:t>Возможность быстро восстановить систему после сбоя.</w:t>
      </w:r>
    </w:p>
    <w:p w14:paraId="0778778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4. Сохраняемость</w:t>
      </w:r>
    </w:p>
    <w:p w14:paraId="338ED40E" w14:textId="77777777" w:rsidR="00165CDE" w:rsidRPr="00165CDE" w:rsidRDefault="00165CDE" w:rsidP="00165CDE">
      <w:r w:rsidRPr="00165CDE">
        <w:t>Способность сохранять данные и характеристики системы.</w:t>
      </w:r>
    </w:p>
    <w:p w14:paraId="0969FEA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5. Отказоустойчивость</w:t>
      </w:r>
    </w:p>
    <w:p w14:paraId="425AC673" w14:textId="77777777" w:rsidR="00165CDE" w:rsidRPr="00165CDE" w:rsidRDefault="00165CDE" w:rsidP="00165CDE">
      <w:r w:rsidRPr="00165CDE">
        <w:t>Способность продолжать работу при частичных неисправностях.</w:t>
      </w:r>
    </w:p>
    <w:p w14:paraId="2F7C00B2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Способы повышения надежности:</w:t>
      </w:r>
    </w:p>
    <w:p w14:paraId="43337B1D" w14:textId="77777777" w:rsidR="00165CDE" w:rsidRPr="00165CDE" w:rsidRDefault="00165CDE" w:rsidP="00165CDE">
      <w:pPr>
        <w:numPr>
          <w:ilvl w:val="0"/>
          <w:numId w:val="12"/>
        </w:numPr>
      </w:pPr>
      <w:r w:rsidRPr="00165CDE">
        <w:t xml:space="preserve">резервное копирование данных; </w:t>
      </w:r>
    </w:p>
    <w:p w14:paraId="2906E832" w14:textId="77777777" w:rsidR="00165CDE" w:rsidRPr="00165CDE" w:rsidRDefault="00165CDE" w:rsidP="00165CDE">
      <w:pPr>
        <w:numPr>
          <w:ilvl w:val="0"/>
          <w:numId w:val="12"/>
        </w:numPr>
      </w:pPr>
      <w:r w:rsidRPr="00165CDE">
        <w:t xml:space="preserve">использование резервного оборудования; </w:t>
      </w:r>
    </w:p>
    <w:p w14:paraId="090685C8" w14:textId="77777777" w:rsidR="00165CDE" w:rsidRPr="00165CDE" w:rsidRDefault="00165CDE" w:rsidP="00165CDE">
      <w:pPr>
        <w:numPr>
          <w:ilvl w:val="0"/>
          <w:numId w:val="12"/>
        </w:numPr>
      </w:pPr>
      <w:r w:rsidRPr="00165CDE">
        <w:t xml:space="preserve">регулярное тестирование; </w:t>
      </w:r>
    </w:p>
    <w:p w14:paraId="5A47054C" w14:textId="77777777" w:rsidR="00165CDE" w:rsidRPr="00165CDE" w:rsidRDefault="00165CDE" w:rsidP="00165CDE">
      <w:pPr>
        <w:numPr>
          <w:ilvl w:val="0"/>
          <w:numId w:val="12"/>
        </w:numPr>
      </w:pPr>
      <w:r w:rsidRPr="00165CDE">
        <w:t xml:space="preserve">антивирусная защита; </w:t>
      </w:r>
    </w:p>
    <w:p w14:paraId="71A324ED" w14:textId="77777777" w:rsidR="00165CDE" w:rsidRPr="00165CDE" w:rsidRDefault="00165CDE" w:rsidP="00165CDE">
      <w:pPr>
        <w:numPr>
          <w:ilvl w:val="0"/>
          <w:numId w:val="12"/>
        </w:numPr>
      </w:pPr>
      <w:r w:rsidRPr="00165CDE">
        <w:t xml:space="preserve">мониторинг работы системы. </w:t>
      </w:r>
    </w:p>
    <w:p w14:paraId="1ACC7CA7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надежность является одним из главных показателей качества информационной системы.</w:t>
      </w:r>
    </w:p>
    <w:p w14:paraId="17E11720" w14:textId="77777777" w:rsidR="00217F46" w:rsidRDefault="00217F46"/>
    <w:p w14:paraId="4691E1A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№7. Команда разработки. Роли программиста при разработке проекта</w:t>
      </w:r>
    </w:p>
    <w:p w14:paraId="658B9717" w14:textId="77777777" w:rsidR="00165CDE" w:rsidRPr="00165CDE" w:rsidRDefault="00165CDE" w:rsidP="00165CDE">
      <w:r w:rsidRPr="00165CDE">
        <w:rPr>
          <w:b/>
          <w:bCs/>
        </w:rPr>
        <w:t>Команда разработки</w:t>
      </w:r>
      <w:r w:rsidRPr="00165CDE">
        <w:t xml:space="preserve"> — группа специалистов, совместно создающих программный продукт. </w:t>
      </w:r>
    </w:p>
    <w:p w14:paraId="3730471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Состав команды:</w:t>
      </w:r>
    </w:p>
    <w:p w14:paraId="522503B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Руководитель проекта</w:t>
      </w:r>
    </w:p>
    <w:p w14:paraId="710D728D" w14:textId="77777777" w:rsidR="00165CDE" w:rsidRPr="00165CDE" w:rsidRDefault="00165CDE" w:rsidP="00165CDE">
      <w:r w:rsidRPr="00165CDE">
        <w:lastRenderedPageBreak/>
        <w:t>Организует работу команды и контролирует выполнение проекта.</w:t>
      </w:r>
    </w:p>
    <w:p w14:paraId="2BF085F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Системный аналитик</w:t>
      </w:r>
    </w:p>
    <w:p w14:paraId="454FCFDC" w14:textId="77777777" w:rsidR="00165CDE" w:rsidRPr="00165CDE" w:rsidRDefault="00165CDE" w:rsidP="00165CDE">
      <w:r w:rsidRPr="00165CDE">
        <w:t>Изучает требования заказчика и формирует техническое задание.</w:t>
      </w:r>
    </w:p>
    <w:p w14:paraId="21E60C2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Архитектор ПО</w:t>
      </w:r>
    </w:p>
    <w:p w14:paraId="116E11B6" w14:textId="77777777" w:rsidR="00165CDE" w:rsidRPr="00165CDE" w:rsidRDefault="00165CDE" w:rsidP="00165CDE">
      <w:r w:rsidRPr="00165CDE">
        <w:t>Разрабатывает структуру будущей системы.</w:t>
      </w:r>
    </w:p>
    <w:p w14:paraId="46AA3428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Программист</w:t>
      </w:r>
    </w:p>
    <w:p w14:paraId="0A9FAF7C" w14:textId="77777777" w:rsidR="00165CDE" w:rsidRPr="00165CDE" w:rsidRDefault="00165CDE" w:rsidP="00165CDE">
      <w:r w:rsidRPr="00165CDE">
        <w:t>Создает программный код и реализует функциональность.</w:t>
      </w:r>
    </w:p>
    <w:p w14:paraId="2B1BF06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Тестировщик</w:t>
      </w:r>
    </w:p>
    <w:p w14:paraId="69E37144" w14:textId="77777777" w:rsidR="00165CDE" w:rsidRPr="00165CDE" w:rsidRDefault="00165CDE" w:rsidP="00165CDE">
      <w:r w:rsidRPr="00165CDE">
        <w:t>Проверяет систему на наличие ошибок.</w:t>
      </w:r>
    </w:p>
    <w:p w14:paraId="557D3E94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Системный администратор (</w:t>
      </w:r>
      <w:proofErr w:type="spellStart"/>
      <w:r w:rsidRPr="00165CDE">
        <w:rPr>
          <w:b/>
          <w:bCs/>
        </w:rPr>
        <w:t>DevOps</w:t>
      </w:r>
      <w:proofErr w:type="spellEnd"/>
      <w:r w:rsidRPr="00165CDE">
        <w:rPr>
          <w:b/>
          <w:bCs/>
        </w:rPr>
        <w:t>)</w:t>
      </w:r>
    </w:p>
    <w:p w14:paraId="40D69DCA" w14:textId="77777777" w:rsidR="00165CDE" w:rsidRPr="00165CDE" w:rsidRDefault="00165CDE" w:rsidP="00165CDE">
      <w:r w:rsidRPr="00165CDE">
        <w:t>Настраивает серверы и обеспечивает работоспособность среды.</w:t>
      </w:r>
    </w:p>
    <w:p w14:paraId="0470290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Роли программиста:</w:t>
      </w:r>
    </w:p>
    <w:p w14:paraId="5DE382F4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разработка программного кода; </w:t>
      </w:r>
    </w:p>
    <w:p w14:paraId="7C23C36C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тестирование модулей; </w:t>
      </w:r>
    </w:p>
    <w:p w14:paraId="030CFEF3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исправление ошибок; </w:t>
      </w:r>
    </w:p>
    <w:p w14:paraId="249D555E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участие в проектировании; </w:t>
      </w:r>
    </w:p>
    <w:p w14:paraId="42E0CD9E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документирование программы; </w:t>
      </w:r>
    </w:p>
    <w:p w14:paraId="453D0868" w14:textId="77777777" w:rsidR="00165CDE" w:rsidRPr="00165CDE" w:rsidRDefault="00165CDE" w:rsidP="00165CDE">
      <w:pPr>
        <w:numPr>
          <w:ilvl w:val="0"/>
          <w:numId w:val="13"/>
        </w:numPr>
      </w:pPr>
      <w:r w:rsidRPr="00165CDE">
        <w:t xml:space="preserve">сопровождение продукта после внедрения. </w:t>
      </w:r>
    </w:p>
    <w:p w14:paraId="517847BC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программист является ключевым участником проекта и отвечает за реализацию функциональности системы.</w:t>
      </w:r>
    </w:p>
    <w:p w14:paraId="34F86C6C" w14:textId="77777777" w:rsidR="00165CDE" w:rsidRPr="00165CDE" w:rsidRDefault="00165CDE" w:rsidP="00165CDE">
      <w:pPr>
        <w:rPr>
          <w:b/>
          <w:bCs/>
        </w:rPr>
      </w:pPr>
      <w:r>
        <w:t xml:space="preserve"> </w:t>
      </w:r>
      <w:r w:rsidRPr="00165CDE">
        <w:rPr>
          <w:b/>
          <w:bCs/>
        </w:rPr>
        <w:t xml:space="preserve">Билет №8. Интерфейс информационной системы. </w:t>
      </w:r>
      <w:proofErr w:type="spellStart"/>
      <w:r w:rsidRPr="00165CDE">
        <w:rPr>
          <w:b/>
          <w:bCs/>
        </w:rPr>
        <w:t>Кликабельные</w:t>
      </w:r>
      <w:proofErr w:type="spellEnd"/>
      <w:r w:rsidRPr="00165CDE">
        <w:rPr>
          <w:b/>
          <w:bCs/>
        </w:rPr>
        <w:t xml:space="preserve"> прототипы</w:t>
      </w:r>
    </w:p>
    <w:p w14:paraId="39642E25" w14:textId="77777777" w:rsidR="00165CDE" w:rsidRPr="00165CDE" w:rsidRDefault="00165CDE" w:rsidP="00165CDE">
      <w:r w:rsidRPr="00165CDE">
        <w:rPr>
          <w:b/>
          <w:bCs/>
        </w:rPr>
        <w:t>Интерфейс пользователя</w:t>
      </w:r>
      <w:r w:rsidRPr="00165CDE">
        <w:t xml:space="preserve"> — совокупность средств взаимодействия пользователя с информационной системой. </w:t>
      </w:r>
    </w:p>
    <w:p w14:paraId="534B232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Требования к интерфейсу:</w:t>
      </w:r>
    </w:p>
    <w:p w14:paraId="04903D41" w14:textId="77777777" w:rsidR="00165CDE" w:rsidRPr="00165CDE" w:rsidRDefault="00165CDE" w:rsidP="00165CDE">
      <w:pPr>
        <w:numPr>
          <w:ilvl w:val="0"/>
          <w:numId w:val="14"/>
        </w:numPr>
      </w:pPr>
      <w:r w:rsidRPr="00165CDE">
        <w:t xml:space="preserve">понятность; </w:t>
      </w:r>
    </w:p>
    <w:p w14:paraId="2C8A8EED" w14:textId="77777777" w:rsidR="00165CDE" w:rsidRPr="00165CDE" w:rsidRDefault="00165CDE" w:rsidP="00165CDE">
      <w:pPr>
        <w:numPr>
          <w:ilvl w:val="0"/>
          <w:numId w:val="14"/>
        </w:numPr>
      </w:pPr>
      <w:r w:rsidRPr="00165CDE">
        <w:t xml:space="preserve">удобство использования; </w:t>
      </w:r>
    </w:p>
    <w:p w14:paraId="5A99E94C" w14:textId="77777777" w:rsidR="00165CDE" w:rsidRPr="00165CDE" w:rsidRDefault="00165CDE" w:rsidP="00165CDE">
      <w:pPr>
        <w:numPr>
          <w:ilvl w:val="0"/>
          <w:numId w:val="14"/>
        </w:numPr>
      </w:pPr>
      <w:r w:rsidRPr="00165CDE">
        <w:t xml:space="preserve">единый стиль оформления; </w:t>
      </w:r>
    </w:p>
    <w:p w14:paraId="5D97E239" w14:textId="77777777" w:rsidR="00165CDE" w:rsidRPr="00165CDE" w:rsidRDefault="00165CDE" w:rsidP="00165CDE">
      <w:pPr>
        <w:numPr>
          <w:ilvl w:val="0"/>
          <w:numId w:val="14"/>
        </w:numPr>
      </w:pPr>
      <w:r w:rsidRPr="00165CDE">
        <w:t xml:space="preserve">доступность информации; </w:t>
      </w:r>
    </w:p>
    <w:p w14:paraId="26CE87D7" w14:textId="77777777" w:rsidR="00165CDE" w:rsidRPr="00165CDE" w:rsidRDefault="00165CDE" w:rsidP="00165CDE">
      <w:pPr>
        <w:numPr>
          <w:ilvl w:val="0"/>
          <w:numId w:val="14"/>
        </w:numPr>
      </w:pPr>
      <w:r w:rsidRPr="00165CDE">
        <w:t xml:space="preserve">быстрота выполнения операций. </w:t>
      </w:r>
    </w:p>
    <w:p w14:paraId="5C3E027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Виды интерфейсов:</w:t>
      </w:r>
    </w:p>
    <w:p w14:paraId="51F28F3D" w14:textId="77777777" w:rsidR="00165CDE" w:rsidRPr="00165CDE" w:rsidRDefault="00165CDE" w:rsidP="00165CDE">
      <w:pPr>
        <w:numPr>
          <w:ilvl w:val="0"/>
          <w:numId w:val="15"/>
        </w:numPr>
      </w:pPr>
      <w:r w:rsidRPr="00165CDE">
        <w:lastRenderedPageBreak/>
        <w:t xml:space="preserve">графический (GUI); </w:t>
      </w:r>
    </w:p>
    <w:p w14:paraId="616DED7A" w14:textId="77777777" w:rsidR="00165CDE" w:rsidRPr="00165CDE" w:rsidRDefault="00165CDE" w:rsidP="00165CDE">
      <w:pPr>
        <w:numPr>
          <w:ilvl w:val="0"/>
          <w:numId w:val="15"/>
        </w:numPr>
      </w:pPr>
      <w:r w:rsidRPr="00165CDE">
        <w:t xml:space="preserve">командный; </w:t>
      </w:r>
    </w:p>
    <w:p w14:paraId="513C44C0" w14:textId="77777777" w:rsidR="00165CDE" w:rsidRPr="00165CDE" w:rsidRDefault="00165CDE" w:rsidP="00165CDE">
      <w:pPr>
        <w:numPr>
          <w:ilvl w:val="0"/>
          <w:numId w:val="15"/>
        </w:numPr>
      </w:pPr>
      <w:r w:rsidRPr="00165CDE">
        <w:t xml:space="preserve">веб-интерфейс; </w:t>
      </w:r>
    </w:p>
    <w:p w14:paraId="10265504" w14:textId="77777777" w:rsidR="00165CDE" w:rsidRPr="00165CDE" w:rsidRDefault="00165CDE" w:rsidP="00165CDE">
      <w:pPr>
        <w:numPr>
          <w:ilvl w:val="0"/>
          <w:numId w:val="15"/>
        </w:numPr>
      </w:pPr>
      <w:r w:rsidRPr="00165CDE">
        <w:t xml:space="preserve">мобильный интерфейс. </w:t>
      </w:r>
    </w:p>
    <w:p w14:paraId="29983712" w14:textId="77777777" w:rsidR="00165CDE" w:rsidRPr="00165CDE" w:rsidRDefault="00165CDE" w:rsidP="00165CDE">
      <w:pPr>
        <w:rPr>
          <w:b/>
          <w:bCs/>
        </w:rPr>
      </w:pPr>
      <w:proofErr w:type="spellStart"/>
      <w:r w:rsidRPr="00165CDE">
        <w:rPr>
          <w:b/>
          <w:bCs/>
        </w:rPr>
        <w:t>Кликабельный</w:t>
      </w:r>
      <w:proofErr w:type="spellEnd"/>
      <w:r w:rsidRPr="00165CDE">
        <w:rPr>
          <w:b/>
          <w:bCs/>
        </w:rPr>
        <w:t xml:space="preserve"> прототип</w:t>
      </w:r>
    </w:p>
    <w:p w14:paraId="4F85855B" w14:textId="77777777" w:rsidR="00165CDE" w:rsidRPr="00165CDE" w:rsidRDefault="00165CDE" w:rsidP="00165CDE">
      <w:proofErr w:type="spellStart"/>
      <w:r w:rsidRPr="00165CDE">
        <w:t>Кликабельный</w:t>
      </w:r>
      <w:proofErr w:type="spellEnd"/>
      <w:r w:rsidRPr="00165CDE">
        <w:t xml:space="preserve"> прототип — интерактивный макет будущей системы, который позволяет переходить между экранами и оценивать удобство интерфейса без программирования.</w:t>
      </w:r>
    </w:p>
    <w:p w14:paraId="5059C96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Преимущества:</w:t>
      </w:r>
    </w:p>
    <w:p w14:paraId="1F9049FD" w14:textId="77777777" w:rsidR="00165CDE" w:rsidRPr="00165CDE" w:rsidRDefault="00165CDE" w:rsidP="00165CDE">
      <w:pPr>
        <w:numPr>
          <w:ilvl w:val="0"/>
          <w:numId w:val="16"/>
        </w:numPr>
      </w:pPr>
      <w:r w:rsidRPr="00165CDE">
        <w:t xml:space="preserve">демонстрация заказчику; </w:t>
      </w:r>
    </w:p>
    <w:p w14:paraId="7D733304" w14:textId="77777777" w:rsidR="00165CDE" w:rsidRPr="00165CDE" w:rsidRDefault="00165CDE" w:rsidP="00165CDE">
      <w:pPr>
        <w:numPr>
          <w:ilvl w:val="0"/>
          <w:numId w:val="16"/>
        </w:numPr>
      </w:pPr>
      <w:r w:rsidRPr="00165CDE">
        <w:t xml:space="preserve">раннее выявление ошибок проектирования; </w:t>
      </w:r>
    </w:p>
    <w:p w14:paraId="477924ED" w14:textId="77777777" w:rsidR="00165CDE" w:rsidRPr="00165CDE" w:rsidRDefault="00165CDE" w:rsidP="00165CDE">
      <w:pPr>
        <w:numPr>
          <w:ilvl w:val="0"/>
          <w:numId w:val="16"/>
        </w:numPr>
      </w:pPr>
      <w:r w:rsidRPr="00165CDE">
        <w:t xml:space="preserve">экономия времени на разработку; </w:t>
      </w:r>
    </w:p>
    <w:p w14:paraId="0D8A7756" w14:textId="77777777" w:rsidR="00165CDE" w:rsidRPr="00165CDE" w:rsidRDefault="00165CDE" w:rsidP="00165CDE">
      <w:pPr>
        <w:numPr>
          <w:ilvl w:val="0"/>
          <w:numId w:val="16"/>
        </w:numPr>
      </w:pPr>
      <w:r w:rsidRPr="00165CDE">
        <w:t xml:space="preserve">улучшение пользовательского опыта (UX). </w:t>
      </w:r>
    </w:p>
    <w:p w14:paraId="1410CC8D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прототипирование помогает создать удобный и понятный интерфейс еще до начала разработки.</w:t>
      </w:r>
    </w:p>
    <w:p w14:paraId="07E69E30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№9</w:t>
      </w:r>
    </w:p>
    <w:p w14:paraId="354F4BF7" w14:textId="77777777" w:rsidR="00165CDE" w:rsidRPr="00165CDE" w:rsidRDefault="00165CDE" w:rsidP="00165CDE">
      <w:r w:rsidRPr="00165CDE">
        <w:rPr>
          <w:b/>
          <w:bCs/>
        </w:rPr>
        <w:t>Виды интеллектуальных систем и области применения</w:t>
      </w:r>
    </w:p>
    <w:p w14:paraId="3E2202DF" w14:textId="77777777" w:rsidR="00165CDE" w:rsidRPr="00165CDE" w:rsidRDefault="00165CDE" w:rsidP="00165CDE">
      <w:r w:rsidRPr="00165CDE">
        <w:rPr>
          <w:b/>
          <w:bCs/>
        </w:rPr>
        <w:t>Виды:</w:t>
      </w:r>
    </w:p>
    <w:p w14:paraId="39D4EB12" w14:textId="77777777" w:rsidR="00165CDE" w:rsidRPr="00165CDE" w:rsidRDefault="00165CDE" w:rsidP="00165CDE">
      <w:pPr>
        <w:numPr>
          <w:ilvl w:val="0"/>
          <w:numId w:val="17"/>
        </w:numPr>
      </w:pPr>
      <w:r w:rsidRPr="00165CDE">
        <w:t xml:space="preserve">экспертные системы; </w:t>
      </w:r>
    </w:p>
    <w:p w14:paraId="384AE503" w14:textId="77777777" w:rsidR="00165CDE" w:rsidRPr="00165CDE" w:rsidRDefault="00165CDE" w:rsidP="00165CDE">
      <w:pPr>
        <w:numPr>
          <w:ilvl w:val="0"/>
          <w:numId w:val="17"/>
        </w:numPr>
      </w:pPr>
      <w:r w:rsidRPr="00165CDE">
        <w:t xml:space="preserve">нейронные сети; </w:t>
      </w:r>
    </w:p>
    <w:p w14:paraId="2C4064E8" w14:textId="77777777" w:rsidR="00165CDE" w:rsidRPr="00165CDE" w:rsidRDefault="00165CDE" w:rsidP="00165CDE">
      <w:pPr>
        <w:numPr>
          <w:ilvl w:val="0"/>
          <w:numId w:val="17"/>
        </w:numPr>
      </w:pPr>
      <w:r w:rsidRPr="00165CDE">
        <w:t xml:space="preserve">рекомендательные системы; </w:t>
      </w:r>
    </w:p>
    <w:p w14:paraId="3D6BD054" w14:textId="77777777" w:rsidR="00165CDE" w:rsidRPr="00165CDE" w:rsidRDefault="00165CDE" w:rsidP="00165CDE">
      <w:pPr>
        <w:numPr>
          <w:ilvl w:val="0"/>
          <w:numId w:val="17"/>
        </w:numPr>
      </w:pPr>
      <w:r w:rsidRPr="00165CDE">
        <w:t xml:space="preserve">системы распознавания образов. </w:t>
      </w:r>
    </w:p>
    <w:p w14:paraId="6C23FB42" w14:textId="77777777" w:rsidR="00165CDE" w:rsidRPr="00165CDE" w:rsidRDefault="00165CDE" w:rsidP="00165CDE">
      <w:r w:rsidRPr="00165CDE">
        <w:rPr>
          <w:b/>
          <w:bCs/>
        </w:rPr>
        <w:t>Применение:</w:t>
      </w:r>
      <w:r w:rsidRPr="00165CDE">
        <w:t xml:space="preserve"> медицина, образование, финансы, промышленность.</w:t>
      </w:r>
    </w:p>
    <w:p w14:paraId="15F5073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№10</w:t>
      </w:r>
    </w:p>
    <w:p w14:paraId="74234C61" w14:textId="77777777" w:rsidR="00165CDE" w:rsidRPr="00165CDE" w:rsidRDefault="00165CDE" w:rsidP="00165CDE">
      <w:r w:rsidRPr="00165CDE">
        <w:rPr>
          <w:b/>
          <w:bCs/>
        </w:rPr>
        <w:t>Основные модели интеллектуальных систем</w:t>
      </w:r>
    </w:p>
    <w:p w14:paraId="09361F4D" w14:textId="77777777" w:rsidR="00165CDE" w:rsidRPr="00165CDE" w:rsidRDefault="00165CDE" w:rsidP="00165CDE">
      <w:pPr>
        <w:numPr>
          <w:ilvl w:val="0"/>
          <w:numId w:val="18"/>
        </w:numPr>
      </w:pPr>
      <w:r w:rsidRPr="00165CDE">
        <w:t xml:space="preserve">экспертные системы; </w:t>
      </w:r>
    </w:p>
    <w:p w14:paraId="7C5B7C66" w14:textId="77777777" w:rsidR="00165CDE" w:rsidRPr="00165CDE" w:rsidRDefault="00165CDE" w:rsidP="00165CDE">
      <w:pPr>
        <w:numPr>
          <w:ilvl w:val="0"/>
          <w:numId w:val="18"/>
        </w:numPr>
      </w:pPr>
      <w:r w:rsidRPr="00165CDE">
        <w:t xml:space="preserve">нейронные сети; </w:t>
      </w:r>
    </w:p>
    <w:p w14:paraId="5CC0546E" w14:textId="77777777" w:rsidR="00165CDE" w:rsidRPr="00165CDE" w:rsidRDefault="00165CDE" w:rsidP="00165CDE">
      <w:pPr>
        <w:numPr>
          <w:ilvl w:val="0"/>
          <w:numId w:val="18"/>
        </w:numPr>
      </w:pPr>
      <w:r w:rsidRPr="00165CDE">
        <w:t xml:space="preserve">нечеткая логика; </w:t>
      </w:r>
    </w:p>
    <w:p w14:paraId="5973F812" w14:textId="77777777" w:rsidR="00165CDE" w:rsidRPr="00165CDE" w:rsidRDefault="00165CDE" w:rsidP="00165CDE">
      <w:pPr>
        <w:numPr>
          <w:ilvl w:val="0"/>
          <w:numId w:val="18"/>
        </w:numPr>
      </w:pPr>
      <w:r w:rsidRPr="00165CDE">
        <w:t xml:space="preserve">генетические алгоритмы; </w:t>
      </w:r>
    </w:p>
    <w:p w14:paraId="5100AAE5" w14:textId="77777777" w:rsidR="00165CDE" w:rsidRPr="00165CDE" w:rsidRDefault="00165CDE" w:rsidP="00165CDE">
      <w:pPr>
        <w:numPr>
          <w:ilvl w:val="0"/>
          <w:numId w:val="18"/>
        </w:numPr>
      </w:pPr>
      <w:proofErr w:type="spellStart"/>
      <w:r w:rsidRPr="00165CDE">
        <w:t>многоагентные</w:t>
      </w:r>
      <w:proofErr w:type="spellEnd"/>
      <w:r w:rsidRPr="00165CDE">
        <w:t xml:space="preserve"> системы. </w:t>
      </w:r>
    </w:p>
    <w:p w14:paraId="21A903A9" w14:textId="77777777" w:rsidR="00165CDE" w:rsidRPr="00165CDE" w:rsidRDefault="00165CDE" w:rsidP="00165CDE">
      <w:r w:rsidRPr="00165CDE">
        <w:lastRenderedPageBreak/>
        <w:t>Используются для решения сложных интеллектуальных задач.</w:t>
      </w:r>
    </w:p>
    <w:p w14:paraId="4C767318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№11. Архитектура интеллектуальных систем</w:t>
      </w:r>
    </w:p>
    <w:p w14:paraId="772A4FE2" w14:textId="77777777" w:rsidR="00165CDE" w:rsidRPr="00165CDE" w:rsidRDefault="00165CDE" w:rsidP="00165CDE">
      <w:r w:rsidRPr="00165CDE">
        <w:rPr>
          <w:b/>
          <w:bCs/>
        </w:rPr>
        <w:t>Архитектура интеллектуальной системы</w:t>
      </w:r>
      <w:r w:rsidRPr="00165CDE">
        <w:t xml:space="preserve"> — структура компонентов, обеспечивающих хранение знаний и принятие решений. </w:t>
      </w:r>
    </w:p>
    <w:p w14:paraId="2D478E1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компоненты:</w:t>
      </w:r>
    </w:p>
    <w:p w14:paraId="2D229492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База знаний</w:t>
      </w:r>
    </w:p>
    <w:p w14:paraId="22AA6FD2" w14:textId="77777777" w:rsidR="00165CDE" w:rsidRPr="00165CDE" w:rsidRDefault="00165CDE" w:rsidP="00165CDE">
      <w:r w:rsidRPr="00165CDE">
        <w:t>Содержит факты, правила и сведения о предметной области.</w:t>
      </w:r>
    </w:p>
    <w:p w14:paraId="7F90896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База данных</w:t>
      </w:r>
    </w:p>
    <w:p w14:paraId="66F42482" w14:textId="77777777" w:rsidR="00165CDE" w:rsidRPr="00165CDE" w:rsidRDefault="00165CDE" w:rsidP="00165CDE">
      <w:r w:rsidRPr="00165CDE">
        <w:t>Хранит текущую информацию и результаты работы системы.</w:t>
      </w:r>
    </w:p>
    <w:p w14:paraId="3F29853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Механизм логического вывода</w:t>
      </w:r>
    </w:p>
    <w:p w14:paraId="36E95239" w14:textId="77777777" w:rsidR="00165CDE" w:rsidRPr="00165CDE" w:rsidRDefault="00165CDE" w:rsidP="00165CDE">
      <w:r w:rsidRPr="00165CDE">
        <w:t>Анализирует знания и формирует решения.</w:t>
      </w:r>
    </w:p>
    <w:p w14:paraId="30041F1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Интерфейс пользователя</w:t>
      </w:r>
    </w:p>
    <w:p w14:paraId="292A5D2D" w14:textId="77777777" w:rsidR="00165CDE" w:rsidRPr="00165CDE" w:rsidRDefault="00165CDE" w:rsidP="00165CDE">
      <w:r w:rsidRPr="00165CDE">
        <w:t>Обеспечивает взаимодействие пользователя с системой.</w:t>
      </w:r>
    </w:p>
    <w:p w14:paraId="59453F51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Подсистема объяснений</w:t>
      </w:r>
    </w:p>
    <w:p w14:paraId="509AFA90" w14:textId="77777777" w:rsidR="00165CDE" w:rsidRPr="00165CDE" w:rsidRDefault="00165CDE" w:rsidP="00165CDE">
      <w:r w:rsidRPr="00165CDE">
        <w:t>Показывает, каким образом было получено решение.</w:t>
      </w:r>
    </w:p>
    <w:p w14:paraId="648B54F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Принцип работы:</w:t>
      </w:r>
    </w:p>
    <w:p w14:paraId="504805E3" w14:textId="77777777" w:rsidR="00165CDE" w:rsidRPr="00165CDE" w:rsidRDefault="00165CDE" w:rsidP="00165CDE">
      <w:pPr>
        <w:numPr>
          <w:ilvl w:val="0"/>
          <w:numId w:val="19"/>
        </w:numPr>
      </w:pPr>
      <w:r w:rsidRPr="00165CDE">
        <w:t xml:space="preserve">Пользователь вводит данные. </w:t>
      </w:r>
    </w:p>
    <w:p w14:paraId="7616B419" w14:textId="77777777" w:rsidR="00165CDE" w:rsidRPr="00165CDE" w:rsidRDefault="00165CDE" w:rsidP="00165CDE">
      <w:pPr>
        <w:numPr>
          <w:ilvl w:val="0"/>
          <w:numId w:val="19"/>
        </w:numPr>
      </w:pPr>
      <w:r w:rsidRPr="00165CDE">
        <w:t xml:space="preserve">Система обращается к базе знаний. </w:t>
      </w:r>
    </w:p>
    <w:p w14:paraId="60080CBB" w14:textId="77777777" w:rsidR="00165CDE" w:rsidRPr="00165CDE" w:rsidRDefault="00165CDE" w:rsidP="00165CDE">
      <w:pPr>
        <w:numPr>
          <w:ilvl w:val="0"/>
          <w:numId w:val="19"/>
        </w:numPr>
      </w:pPr>
      <w:r w:rsidRPr="00165CDE">
        <w:t xml:space="preserve">Механизм вывода анализирует информацию. </w:t>
      </w:r>
    </w:p>
    <w:p w14:paraId="2FDD4045" w14:textId="77777777" w:rsidR="00165CDE" w:rsidRPr="00165CDE" w:rsidRDefault="00165CDE" w:rsidP="00165CDE">
      <w:pPr>
        <w:numPr>
          <w:ilvl w:val="0"/>
          <w:numId w:val="19"/>
        </w:numPr>
      </w:pPr>
      <w:r w:rsidRPr="00165CDE">
        <w:t xml:space="preserve">Формируется решение. </w:t>
      </w:r>
    </w:p>
    <w:p w14:paraId="55F764D7" w14:textId="77777777" w:rsidR="00165CDE" w:rsidRPr="00165CDE" w:rsidRDefault="00165CDE" w:rsidP="00165CDE">
      <w:pPr>
        <w:numPr>
          <w:ilvl w:val="0"/>
          <w:numId w:val="19"/>
        </w:numPr>
      </w:pPr>
      <w:r w:rsidRPr="00165CDE">
        <w:t xml:space="preserve">Результат выводится пользователю. </w:t>
      </w:r>
    </w:p>
    <w:p w14:paraId="0EE47AC7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архитектура интеллектуальных систем обеспечивает автоматическое принятие решений на основе накопленных знаний.</w:t>
      </w:r>
    </w:p>
    <w:p w14:paraId="63889864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 xml:space="preserve">Билет №12. Язык программирования </w:t>
      </w:r>
      <w:proofErr w:type="spellStart"/>
      <w:r w:rsidRPr="00165CDE">
        <w:rPr>
          <w:b/>
          <w:bCs/>
        </w:rPr>
        <w:t>Prolog</w:t>
      </w:r>
      <w:proofErr w:type="spellEnd"/>
      <w:r w:rsidRPr="00165CDE">
        <w:rPr>
          <w:b/>
          <w:bCs/>
        </w:rPr>
        <w:t>. Предикаты. Факты. Правила. Работа с базой знаний</w:t>
      </w:r>
    </w:p>
    <w:p w14:paraId="0A4B2DF1" w14:textId="77777777" w:rsidR="00165CDE" w:rsidRPr="00165CDE" w:rsidRDefault="00165CDE" w:rsidP="00165CDE">
      <w:proofErr w:type="spellStart"/>
      <w:r w:rsidRPr="00165CDE">
        <w:rPr>
          <w:b/>
          <w:bCs/>
        </w:rPr>
        <w:t>Prolog</w:t>
      </w:r>
      <w:proofErr w:type="spellEnd"/>
      <w:r w:rsidRPr="00165CDE">
        <w:t xml:space="preserve"> — язык логического программирования, основанный на математической логике. </w:t>
      </w:r>
    </w:p>
    <w:p w14:paraId="012E227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понятия</w:t>
      </w:r>
    </w:p>
    <w:p w14:paraId="61ECCD4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Предикат</w:t>
      </w:r>
    </w:p>
    <w:p w14:paraId="548BF06A" w14:textId="77777777" w:rsidR="00165CDE" w:rsidRPr="00165CDE" w:rsidRDefault="00165CDE" w:rsidP="00165CDE">
      <w:r w:rsidRPr="00165CDE">
        <w:t>Описывает отношение между объектами.</w:t>
      </w:r>
    </w:p>
    <w:p w14:paraId="1792ECB9" w14:textId="77777777" w:rsidR="00165CDE" w:rsidRPr="00165CDE" w:rsidRDefault="00165CDE" w:rsidP="00165CDE">
      <w:r w:rsidRPr="00165CDE">
        <w:lastRenderedPageBreak/>
        <w:t>Пример:</w:t>
      </w:r>
    </w:p>
    <w:p w14:paraId="7A90435B" w14:textId="77777777" w:rsidR="00165CDE" w:rsidRPr="00165CDE" w:rsidRDefault="00165CDE" w:rsidP="00165CDE">
      <w:proofErr w:type="spellStart"/>
      <w:r w:rsidRPr="00165CDE">
        <w:t>parent</w:t>
      </w:r>
      <w:proofErr w:type="spellEnd"/>
      <w:r w:rsidRPr="00165CDE">
        <w:t>(</w:t>
      </w:r>
      <w:proofErr w:type="spellStart"/>
      <w:proofErr w:type="gramStart"/>
      <w:r w:rsidRPr="00165CDE">
        <w:t>ivan,petr</w:t>
      </w:r>
      <w:proofErr w:type="spellEnd"/>
      <w:proofErr w:type="gramEnd"/>
      <w:r w:rsidRPr="00165CDE">
        <w:t>).</w:t>
      </w:r>
    </w:p>
    <w:p w14:paraId="0B74E53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Факт</w:t>
      </w:r>
    </w:p>
    <w:p w14:paraId="1E89F281" w14:textId="77777777" w:rsidR="00165CDE" w:rsidRPr="00165CDE" w:rsidRDefault="00165CDE" w:rsidP="00165CDE">
      <w:r w:rsidRPr="00165CDE">
        <w:t>Утверждение, которое считается истинным.</w:t>
      </w:r>
    </w:p>
    <w:p w14:paraId="2D2906F2" w14:textId="77777777" w:rsidR="00165CDE" w:rsidRPr="00165CDE" w:rsidRDefault="00165CDE" w:rsidP="00165CDE">
      <w:proofErr w:type="spellStart"/>
      <w:r w:rsidRPr="00165CDE">
        <w:t>man</w:t>
      </w:r>
      <w:proofErr w:type="spellEnd"/>
      <w:r w:rsidRPr="00165CDE">
        <w:t>(</w:t>
      </w:r>
      <w:proofErr w:type="spellStart"/>
      <w:r w:rsidRPr="00165CDE">
        <w:t>ivan</w:t>
      </w:r>
      <w:proofErr w:type="spellEnd"/>
      <w:r w:rsidRPr="00165CDE">
        <w:t>).</w:t>
      </w:r>
    </w:p>
    <w:p w14:paraId="19FC41B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Правило</w:t>
      </w:r>
    </w:p>
    <w:p w14:paraId="7D71CE1D" w14:textId="77777777" w:rsidR="00165CDE" w:rsidRPr="00165CDE" w:rsidRDefault="00165CDE" w:rsidP="00165CDE">
      <w:r w:rsidRPr="00165CDE">
        <w:t>Логический вывод на основе фактов.</w:t>
      </w:r>
    </w:p>
    <w:p w14:paraId="11FD1710" w14:textId="77777777" w:rsidR="00165CDE" w:rsidRPr="00165CDE" w:rsidRDefault="00165CDE" w:rsidP="00165CDE">
      <w:pPr>
        <w:rPr>
          <w:lang w:val="en-US"/>
        </w:rPr>
      </w:pPr>
      <w:r w:rsidRPr="00165CDE">
        <w:rPr>
          <w:lang w:val="en-US"/>
        </w:rPr>
        <w:t>father(</w:t>
      </w:r>
      <w:proofErr w:type="gramStart"/>
      <w:r w:rsidRPr="00165CDE">
        <w:rPr>
          <w:lang w:val="en-US"/>
        </w:rPr>
        <w:t>X,Y):-</w:t>
      </w:r>
      <w:proofErr w:type="gramEnd"/>
      <w:r w:rsidRPr="00165CDE">
        <w:rPr>
          <w:lang w:val="en-US"/>
        </w:rPr>
        <w:t>parent(</w:t>
      </w:r>
      <w:proofErr w:type="gramStart"/>
      <w:r w:rsidRPr="00165CDE">
        <w:rPr>
          <w:lang w:val="en-US"/>
        </w:rPr>
        <w:t>X,Y),man</w:t>
      </w:r>
      <w:proofErr w:type="gramEnd"/>
      <w:r w:rsidRPr="00165CDE">
        <w:rPr>
          <w:lang w:val="en-US"/>
        </w:rPr>
        <w:t>(X).</w:t>
      </w:r>
    </w:p>
    <w:p w14:paraId="356A834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База знаний</w:t>
      </w:r>
    </w:p>
    <w:p w14:paraId="523AF2B0" w14:textId="77777777" w:rsidR="00165CDE" w:rsidRPr="00165CDE" w:rsidRDefault="00165CDE" w:rsidP="00165CDE">
      <w:r w:rsidRPr="00165CDE">
        <w:t>Совокупность фактов и правил.</w:t>
      </w:r>
    </w:p>
    <w:p w14:paraId="3A7D371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Запрос</w:t>
      </w:r>
    </w:p>
    <w:p w14:paraId="70B7F999" w14:textId="77777777" w:rsidR="00165CDE" w:rsidRPr="00165CDE" w:rsidRDefault="00165CDE" w:rsidP="00165CDE">
      <w:r w:rsidRPr="00165CDE">
        <w:t>Вопрос к базе знаний.</w:t>
      </w:r>
    </w:p>
    <w:p w14:paraId="5CEF46E9" w14:textId="77777777" w:rsidR="00165CDE" w:rsidRPr="00165CDE" w:rsidRDefault="00165CDE" w:rsidP="00165CDE">
      <w:proofErr w:type="gramStart"/>
      <w:r w:rsidRPr="00165CDE">
        <w:t>?-</w:t>
      </w:r>
      <w:proofErr w:type="gramEnd"/>
      <w:r w:rsidRPr="00165CDE">
        <w:t xml:space="preserve"> </w:t>
      </w:r>
      <w:proofErr w:type="spellStart"/>
      <w:r w:rsidRPr="00165CDE">
        <w:t>father</w:t>
      </w:r>
      <w:proofErr w:type="spellEnd"/>
      <w:r w:rsidRPr="00165CDE">
        <w:t>(</w:t>
      </w:r>
      <w:proofErr w:type="spellStart"/>
      <w:proofErr w:type="gramStart"/>
      <w:r w:rsidRPr="00165CDE">
        <w:t>ivan,petr</w:t>
      </w:r>
      <w:proofErr w:type="spellEnd"/>
      <w:proofErr w:type="gramEnd"/>
      <w:r w:rsidRPr="00165CDE">
        <w:t>).</w:t>
      </w:r>
    </w:p>
    <w:p w14:paraId="62803AE0" w14:textId="77777777" w:rsidR="00165CDE" w:rsidRPr="00165CDE" w:rsidRDefault="00165CDE" w:rsidP="00165CDE">
      <w:r w:rsidRPr="00165CDE">
        <w:t xml:space="preserve">Если условие выполняется, </w:t>
      </w:r>
      <w:proofErr w:type="spellStart"/>
      <w:r w:rsidRPr="00165CDE">
        <w:t>Prolog</w:t>
      </w:r>
      <w:proofErr w:type="spellEnd"/>
      <w:r w:rsidRPr="00165CDE">
        <w:t xml:space="preserve"> отвечает </w:t>
      </w:r>
      <w:r w:rsidRPr="00165CDE">
        <w:rPr>
          <w:b/>
          <w:bCs/>
        </w:rPr>
        <w:t>Yes (</w:t>
      </w:r>
      <w:proofErr w:type="spellStart"/>
      <w:r w:rsidRPr="00165CDE">
        <w:rPr>
          <w:b/>
          <w:bCs/>
        </w:rPr>
        <w:t>true</w:t>
      </w:r>
      <w:proofErr w:type="spellEnd"/>
      <w:r w:rsidRPr="00165CDE">
        <w:rPr>
          <w:b/>
          <w:bCs/>
        </w:rPr>
        <w:t>)</w:t>
      </w:r>
      <w:r w:rsidRPr="00165CDE">
        <w:t>.</w:t>
      </w:r>
    </w:p>
    <w:p w14:paraId="6C5F823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 xml:space="preserve">Преимущества </w:t>
      </w:r>
      <w:proofErr w:type="spellStart"/>
      <w:r w:rsidRPr="00165CDE">
        <w:rPr>
          <w:b/>
          <w:bCs/>
        </w:rPr>
        <w:t>Prolog</w:t>
      </w:r>
      <w:proofErr w:type="spellEnd"/>
      <w:r w:rsidRPr="00165CDE">
        <w:rPr>
          <w:b/>
          <w:bCs/>
        </w:rPr>
        <w:t>:</w:t>
      </w:r>
    </w:p>
    <w:p w14:paraId="27140FFD" w14:textId="77777777" w:rsidR="00165CDE" w:rsidRPr="00165CDE" w:rsidRDefault="00165CDE" w:rsidP="00165CDE">
      <w:pPr>
        <w:numPr>
          <w:ilvl w:val="0"/>
          <w:numId w:val="20"/>
        </w:numPr>
      </w:pPr>
      <w:r w:rsidRPr="00165CDE">
        <w:t xml:space="preserve">удобен для экспертных систем; </w:t>
      </w:r>
    </w:p>
    <w:p w14:paraId="47B62ECE" w14:textId="77777777" w:rsidR="00165CDE" w:rsidRPr="00165CDE" w:rsidRDefault="00165CDE" w:rsidP="00165CDE">
      <w:pPr>
        <w:numPr>
          <w:ilvl w:val="0"/>
          <w:numId w:val="20"/>
        </w:numPr>
      </w:pPr>
      <w:r w:rsidRPr="00165CDE">
        <w:t xml:space="preserve">позволяет работать со знаниями; </w:t>
      </w:r>
    </w:p>
    <w:p w14:paraId="332E8322" w14:textId="77777777" w:rsidR="00165CDE" w:rsidRPr="00165CDE" w:rsidRDefault="00165CDE" w:rsidP="00165CDE">
      <w:pPr>
        <w:numPr>
          <w:ilvl w:val="0"/>
          <w:numId w:val="20"/>
        </w:numPr>
      </w:pPr>
      <w:r w:rsidRPr="00165CDE">
        <w:t>автоматически выполняет логический вывод.</w:t>
      </w:r>
    </w:p>
    <w:p w14:paraId="544A7846" w14:textId="77777777" w:rsidR="00165CDE" w:rsidRPr="00165CDE" w:rsidRDefault="00165CDE" w:rsidP="00165CDE">
      <w:pPr>
        <w:rPr>
          <w:b/>
          <w:bCs/>
        </w:rPr>
      </w:pPr>
      <w:r>
        <w:t xml:space="preserve"> </w:t>
      </w:r>
      <w:r w:rsidRPr="00165CDE">
        <w:rPr>
          <w:b/>
          <w:bCs/>
        </w:rPr>
        <w:t>Билет №13. Логическое программирование</w:t>
      </w:r>
    </w:p>
    <w:p w14:paraId="47F4FC75" w14:textId="77777777" w:rsidR="00165CDE" w:rsidRPr="00165CDE" w:rsidRDefault="00165CDE" w:rsidP="00165CDE">
      <w:r w:rsidRPr="00165CDE">
        <w:rPr>
          <w:b/>
          <w:bCs/>
        </w:rPr>
        <w:t>Логическое программирование</w:t>
      </w:r>
      <w:r w:rsidRPr="00165CDE">
        <w:t xml:space="preserve"> — парадигма программирования, основанная на использовании математической логики. </w:t>
      </w:r>
    </w:p>
    <w:p w14:paraId="1C85E4F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элементы:</w:t>
      </w:r>
    </w:p>
    <w:p w14:paraId="57AE27CE" w14:textId="77777777" w:rsidR="00165CDE" w:rsidRPr="00165CDE" w:rsidRDefault="00165CDE" w:rsidP="00165CDE">
      <w:pPr>
        <w:numPr>
          <w:ilvl w:val="0"/>
          <w:numId w:val="21"/>
        </w:numPr>
      </w:pPr>
      <w:r w:rsidRPr="00165CDE">
        <w:t xml:space="preserve">факты; </w:t>
      </w:r>
    </w:p>
    <w:p w14:paraId="4F39F3A2" w14:textId="77777777" w:rsidR="00165CDE" w:rsidRPr="00165CDE" w:rsidRDefault="00165CDE" w:rsidP="00165CDE">
      <w:pPr>
        <w:numPr>
          <w:ilvl w:val="0"/>
          <w:numId w:val="21"/>
        </w:numPr>
      </w:pPr>
      <w:r w:rsidRPr="00165CDE">
        <w:t xml:space="preserve">правила; </w:t>
      </w:r>
    </w:p>
    <w:p w14:paraId="7D4479F8" w14:textId="77777777" w:rsidR="00165CDE" w:rsidRPr="00165CDE" w:rsidRDefault="00165CDE" w:rsidP="00165CDE">
      <w:pPr>
        <w:numPr>
          <w:ilvl w:val="0"/>
          <w:numId w:val="21"/>
        </w:numPr>
      </w:pPr>
      <w:r w:rsidRPr="00165CDE">
        <w:t xml:space="preserve">запросы. </w:t>
      </w:r>
    </w:p>
    <w:p w14:paraId="4708236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Принцип работы</w:t>
      </w:r>
    </w:p>
    <w:p w14:paraId="1E439152" w14:textId="77777777" w:rsidR="00165CDE" w:rsidRPr="00165CDE" w:rsidRDefault="00165CDE" w:rsidP="00165CDE">
      <w:r w:rsidRPr="00165CDE">
        <w:t>Программист описывает знания предметной области, а система самостоятельно выполняет логический вывод и находит решение.</w:t>
      </w:r>
    </w:p>
    <w:p w14:paraId="212ABB4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Пример:</w:t>
      </w:r>
    </w:p>
    <w:p w14:paraId="7F5F4704" w14:textId="77777777" w:rsidR="00165CDE" w:rsidRPr="00165CDE" w:rsidRDefault="00165CDE" w:rsidP="00165CDE">
      <w:r w:rsidRPr="00165CDE">
        <w:t>Факт:</w:t>
      </w:r>
    </w:p>
    <w:p w14:paraId="05345573" w14:textId="77777777" w:rsidR="00165CDE" w:rsidRPr="00165CDE" w:rsidRDefault="00165CDE" w:rsidP="00165CDE">
      <w:proofErr w:type="spellStart"/>
      <w:r w:rsidRPr="00165CDE">
        <w:lastRenderedPageBreak/>
        <w:t>man</w:t>
      </w:r>
      <w:proofErr w:type="spellEnd"/>
      <w:r w:rsidRPr="00165CDE">
        <w:t>(</w:t>
      </w:r>
      <w:proofErr w:type="spellStart"/>
      <w:r w:rsidRPr="00165CDE">
        <w:t>ivan</w:t>
      </w:r>
      <w:proofErr w:type="spellEnd"/>
      <w:r w:rsidRPr="00165CDE">
        <w:t>).</w:t>
      </w:r>
    </w:p>
    <w:p w14:paraId="43BECCF5" w14:textId="77777777" w:rsidR="00165CDE" w:rsidRPr="00165CDE" w:rsidRDefault="00165CDE" w:rsidP="00165CDE">
      <w:r w:rsidRPr="00165CDE">
        <w:t>Правило:</w:t>
      </w:r>
    </w:p>
    <w:p w14:paraId="09C9A4FB" w14:textId="77777777" w:rsidR="00165CDE" w:rsidRPr="00165CDE" w:rsidRDefault="00165CDE" w:rsidP="00165CDE">
      <w:pPr>
        <w:rPr>
          <w:lang w:val="en-US"/>
        </w:rPr>
      </w:pPr>
      <w:r w:rsidRPr="00165CDE">
        <w:rPr>
          <w:lang w:val="en-US"/>
        </w:rPr>
        <w:t>human(X</w:t>
      </w:r>
      <w:proofErr w:type="gramStart"/>
      <w:r w:rsidRPr="00165CDE">
        <w:rPr>
          <w:lang w:val="en-US"/>
        </w:rPr>
        <w:t>):-</w:t>
      </w:r>
      <w:proofErr w:type="gramEnd"/>
      <w:r w:rsidRPr="00165CDE">
        <w:rPr>
          <w:lang w:val="en-US"/>
        </w:rPr>
        <w:t>man(X).</w:t>
      </w:r>
    </w:p>
    <w:p w14:paraId="17CAD9B9" w14:textId="77777777" w:rsidR="00165CDE" w:rsidRPr="00165CDE" w:rsidRDefault="00165CDE" w:rsidP="00165CDE">
      <w:pPr>
        <w:rPr>
          <w:lang w:val="en-US"/>
        </w:rPr>
      </w:pPr>
      <w:r w:rsidRPr="00165CDE">
        <w:t>Запрос</w:t>
      </w:r>
      <w:r w:rsidRPr="00165CDE">
        <w:rPr>
          <w:lang w:val="en-US"/>
        </w:rPr>
        <w:t>:</w:t>
      </w:r>
    </w:p>
    <w:p w14:paraId="5C0F4BF2" w14:textId="77777777" w:rsidR="00165CDE" w:rsidRPr="00165CDE" w:rsidRDefault="00165CDE" w:rsidP="00165CDE">
      <w:proofErr w:type="gramStart"/>
      <w:r w:rsidRPr="00165CDE">
        <w:t>?-</w:t>
      </w:r>
      <w:proofErr w:type="gramEnd"/>
      <w:r w:rsidRPr="00165CDE">
        <w:t xml:space="preserve"> </w:t>
      </w:r>
      <w:proofErr w:type="spellStart"/>
      <w:r w:rsidRPr="00165CDE">
        <w:t>human</w:t>
      </w:r>
      <w:proofErr w:type="spellEnd"/>
      <w:r w:rsidRPr="00165CDE">
        <w:t>(</w:t>
      </w:r>
      <w:proofErr w:type="spellStart"/>
      <w:r w:rsidRPr="00165CDE">
        <w:t>ivan</w:t>
      </w:r>
      <w:proofErr w:type="spellEnd"/>
      <w:r w:rsidRPr="00165CDE">
        <w:t>).</w:t>
      </w:r>
    </w:p>
    <w:p w14:paraId="51E17687" w14:textId="77777777" w:rsidR="00165CDE" w:rsidRPr="00165CDE" w:rsidRDefault="00165CDE" w:rsidP="00165CDE">
      <w:r w:rsidRPr="00165CDE">
        <w:t xml:space="preserve">Ответ: </w:t>
      </w:r>
      <w:proofErr w:type="spellStart"/>
      <w:r w:rsidRPr="00165CDE">
        <w:rPr>
          <w:b/>
          <w:bCs/>
        </w:rPr>
        <w:t>true</w:t>
      </w:r>
      <w:proofErr w:type="spellEnd"/>
      <w:r w:rsidRPr="00165CDE">
        <w:t>.</w:t>
      </w:r>
    </w:p>
    <w:p w14:paraId="518CFD4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Достоинства:</w:t>
      </w:r>
    </w:p>
    <w:p w14:paraId="28DE27CD" w14:textId="77777777" w:rsidR="00165CDE" w:rsidRPr="00165CDE" w:rsidRDefault="00165CDE" w:rsidP="00165CDE">
      <w:pPr>
        <w:numPr>
          <w:ilvl w:val="0"/>
          <w:numId w:val="22"/>
        </w:numPr>
      </w:pPr>
      <w:r w:rsidRPr="00165CDE">
        <w:t xml:space="preserve">простота описания знаний; </w:t>
      </w:r>
    </w:p>
    <w:p w14:paraId="6DA9991E" w14:textId="77777777" w:rsidR="00165CDE" w:rsidRPr="00165CDE" w:rsidRDefault="00165CDE" w:rsidP="00165CDE">
      <w:pPr>
        <w:numPr>
          <w:ilvl w:val="0"/>
          <w:numId w:val="22"/>
        </w:numPr>
      </w:pPr>
      <w:r w:rsidRPr="00165CDE">
        <w:t xml:space="preserve">удобство создания экспертных систем; </w:t>
      </w:r>
    </w:p>
    <w:p w14:paraId="1E641633" w14:textId="77777777" w:rsidR="00165CDE" w:rsidRPr="00165CDE" w:rsidRDefault="00165CDE" w:rsidP="00165CDE">
      <w:pPr>
        <w:numPr>
          <w:ilvl w:val="0"/>
          <w:numId w:val="22"/>
        </w:numPr>
      </w:pPr>
      <w:r w:rsidRPr="00165CDE">
        <w:t xml:space="preserve">автоматический поиск решений. </w:t>
      </w:r>
    </w:p>
    <w:p w14:paraId="00B47793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Недостатки:</w:t>
      </w:r>
    </w:p>
    <w:p w14:paraId="265BFC19" w14:textId="77777777" w:rsidR="00165CDE" w:rsidRPr="00165CDE" w:rsidRDefault="00165CDE" w:rsidP="00165CDE">
      <w:pPr>
        <w:numPr>
          <w:ilvl w:val="0"/>
          <w:numId w:val="23"/>
        </w:numPr>
      </w:pPr>
      <w:r w:rsidRPr="00165CDE">
        <w:t xml:space="preserve">меньшая скорость выполнения; </w:t>
      </w:r>
    </w:p>
    <w:p w14:paraId="31E31FAE" w14:textId="77777777" w:rsidR="00165CDE" w:rsidRPr="00165CDE" w:rsidRDefault="00165CDE" w:rsidP="00165CDE">
      <w:pPr>
        <w:numPr>
          <w:ilvl w:val="0"/>
          <w:numId w:val="23"/>
        </w:numPr>
      </w:pPr>
      <w:r w:rsidRPr="00165CDE">
        <w:t>ограниченная область применения.</w:t>
      </w:r>
    </w:p>
    <w:p w14:paraId="44F3F8E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№14</w:t>
      </w:r>
    </w:p>
    <w:p w14:paraId="5EA1AA76" w14:textId="77777777" w:rsidR="00165CDE" w:rsidRPr="00165CDE" w:rsidRDefault="00165CDE" w:rsidP="00165CDE">
      <w:r w:rsidRPr="00165CDE">
        <w:rPr>
          <w:b/>
          <w:bCs/>
        </w:rPr>
        <w:t>Методологии проектирования ИС</w:t>
      </w:r>
    </w:p>
    <w:p w14:paraId="7B154F33" w14:textId="77777777" w:rsidR="00165CDE" w:rsidRPr="00165CDE" w:rsidRDefault="00165CDE" w:rsidP="00165CDE">
      <w:r w:rsidRPr="00165CDE">
        <w:rPr>
          <w:b/>
          <w:bCs/>
        </w:rPr>
        <w:t>Структурные:</w:t>
      </w:r>
    </w:p>
    <w:p w14:paraId="7B8C4BAA" w14:textId="77777777" w:rsidR="00165CDE" w:rsidRPr="00165CDE" w:rsidRDefault="00165CDE" w:rsidP="00165CDE">
      <w:pPr>
        <w:numPr>
          <w:ilvl w:val="0"/>
          <w:numId w:val="24"/>
        </w:numPr>
      </w:pPr>
      <w:r w:rsidRPr="00165CDE">
        <w:t xml:space="preserve">DFD; </w:t>
      </w:r>
    </w:p>
    <w:p w14:paraId="503FA793" w14:textId="77777777" w:rsidR="00165CDE" w:rsidRPr="00165CDE" w:rsidRDefault="00165CDE" w:rsidP="00165CDE">
      <w:pPr>
        <w:numPr>
          <w:ilvl w:val="0"/>
          <w:numId w:val="24"/>
        </w:numPr>
      </w:pPr>
      <w:r w:rsidRPr="00165CDE">
        <w:t xml:space="preserve">IDEF0; </w:t>
      </w:r>
    </w:p>
    <w:p w14:paraId="350CA51E" w14:textId="77777777" w:rsidR="00165CDE" w:rsidRPr="00165CDE" w:rsidRDefault="00165CDE" w:rsidP="00165CDE">
      <w:pPr>
        <w:numPr>
          <w:ilvl w:val="0"/>
          <w:numId w:val="24"/>
        </w:numPr>
      </w:pPr>
      <w:r w:rsidRPr="00165CDE">
        <w:t xml:space="preserve">SADT. </w:t>
      </w:r>
    </w:p>
    <w:p w14:paraId="41274D42" w14:textId="77777777" w:rsidR="00165CDE" w:rsidRPr="00165CDE" w:rsidRDefault="00165CDE" w:rsidP="00165CDE">
      <w:r w:rsidRPr="00165CDE">
        <w:rPr>
          <w:b/>
          <w:bCs/>
        </w:rPr>
        <w:t>Объектно-ориентированные:</w:t>
      </w:r>
    </w:p>
    <w:p w14:paraId="1BCBC342" w14:textId="77777777" w:rsidR="00165CDE" w:rsidRPr="00165CDE" w:rsidRDefault="00165CDE" w:rsidP="00165CDE">
      <w:pPr>
        <w:numPr>
          <w:ilvl w:val="0"/>
          <w:numId w:val="25"/>
        </w:numPr>
      </w:pPr>
      <w:r w:rsidRPr="00165CDE">
        <w:t xml:space="preserve">UML. </w:t>
      </w:r>
    </w:p>
    <w:p w14:paraId="730E6C20" w14:textId="77777777" w:rsidR="00165CDE" w:rsidRPr="00165CDE" w:rsidRDefault="00165CDE" w:rsidP="00165CDE">
      <w:r w:rsidRPr="00165CDE">
        <w:rPr>
          <w:b/>
          <w:bCs/>
        </w:rPr>
        <w:t>Гибкие:</w:t>
      </w:r>
    </w:p>
    <w:p w14:paraId="0B570DD3" w14:textId="77777777" w:rsidR="00165CDE" w:rsidRPr="00165CDE" w:rsidRDefault="00165CDE" w:rsidP="00165CDE">
      <w:pPr>
        <w:numPr>
          <w:ilvl w:val="0"/>
          <w:numId w:val="26"/>
        </w:numPr>
      </w:pPr>
      <w:proofErr w:type="spellStart"/>
      <w:r w:rsidRPr="00165CDE">
        <w:t>Scrum</w:t>
      </w:r>
      <w:proofErr w:type="spellEnd"/>
      <w:r w:rsidRPr="00165CDE">
        <w:t xml:space="preserve">; </w:t>
      </w:r>
    </w:p>
    <w:p w14:paraId="25BA176B" w14:textId="77777777" w:rsidR="00165CDE" w:rsidRPr="00165CDE" w:rsidRDefault="00165CDE" w:rsidP="00165CDE">
      <w:pPr>
        <w:numPr>
          <w:ilvl w:val="0"/>
          <w:numId w:val="26"/>
        </w:numPr>
      </w:pPr>
      <w:proofErr w:type="spellStart"/>
      <w:r w:rsidRPr="00165CDE">
        <w:t>Kanban</w:t>
      </w:r>
      <w:proofErr w:type="spellEnd"/>
      <w:r w:rsidRPr="00165CDE">
        <w:t xml:space="preserve">; </w:t>
      </w:r>
    </w:p>
    <w:p w14:paraId="6F212D73" w14:textId="77777777" w:rsidR="00165CDE" w:rsidRPr="00165CDE" w:rsidRDefault="00165CDE" w:rsidP="00165CDE">
      <w:pPr>
        <w:numPr>
          <w:ilvl w:val="0"/>
          <w:numId w:val="26"/>
        </w:numPr>
      </w:pPr>
      <w:proofErr w:type="spellStart"/>
      <w:r w:rsidRPr="00165CDE">
        <w:t>Agile</w:t>
      </w:r>
      <w:proofErr w:type="spellEnd"/>
      <w:r w:rsidRPr="00165CDE">
        <w:t xml:space="preserve">. </w:t>
      </w:r>
    </w:p>
    <w:p w14:paraId="777D5A9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№15</w:t>
      </w:r>
    </w:p>
    <w:p w14:paraId="1F0A0577" w14:textId="77777777" w:rsidR="00165CDE" w:rsidRPr="00165CDE" w:rsidRDefault="00165CDE" w:rsidP="00165CDE">
      <w:r w:rsidRPr="00165CDE">
        <w:rPr>
          <w:b/>
          <w:bCs/>
        </w:rPr>
        <w:t>Техническая документация на программный продукт</w:t>
      </w:r>
    </w:p>
    <w:p w14:paraId="5E806432" w14:textId="77777777" w:rsidR="00165CDE" w:rsidRPr="00165CDE" w:rsidRDefault="00165CDE" w:rsidP="00165CDE">
      <w:r w:rsidRPr="00165CDE">
        <w:t>Документы, описывающие разработку и работу программы.</w:t>
      </w:r>
    </w:p>
    <w:p w14:paraId="7E90B451" w14:textId="77777777" w:rsidR="00165CDE" w:rsidRPr="00165CDE" w:rsidRDefault="00165CDE" w:rsidP="00165CDE">
      <w:r w:rsidRPr="00165CDE">
        <w:rPr>
          <w:b/>
          <w:bCs/>
        </w:rPr>
        <w:t>Виды:</w:t>
      </w:r>
    </w:p>
    <w:p w14:paraId="106285AF" w14:textId="77777777" w:rsidR="00165CDE" w:rsidRPr="00165CDE" w:rsidRDefault="00165CDE" w:rsidP="00165CDE">
      <w:pPr>
        <w:numPr>
          <w:ilvl w:val="0"/>
          <w:numId w:val="27"/>
        </w:numPr>
      </w:pPr>
      <w:r w:rsidRPr="00165CDE">
        <w:lastRenderedPageBreak/>
        <w:t xml:space="preserve">ТЗ; </w:t>
      </w:r>
    </w:p>
    <w:p w14:paraId="2EAF4099" w14:textId="77777777" w:rsidR="00165CDE" w:rsidRPr="00165CDE" w:rsidRDefault="00165CDE" w:rsidP="00165CDE">
      <w:pPr>
        <w:numPr>
          <w:ilvl w:val="0"/>
          <w:numId w:val="27"/>
        </w:numPr>
      </w:pPr>
      <w:r w:rsidRPr="00165CDE">
        <w:t xml:space="preserve">описание программы; </w:t>
      </w:r>
    </w:p>
    <w:p w14:paraId="144E0600" w14:textId="77777777" w:rsidR="00165CDE" w:rsidRPr="00165CDE" w:rsidRDefault="00165CDE" w:rsidP="00165CDE">
      <w:pPr>
        <w:numPr>
          <w:ilvl w:val="0"/>
          <w:numId w:val="27"/>
        </w:numPr>
      </w:pPr>
      <w:r w:rsidRPr="00165CDE">
        <w:t xml:space="preserve">руководство пользователя; </w:t>
      </w:r>
    </w:p>
    <w:p w14:paraId="1048EE5E" w14:textId="77777777" w:rsidR="00165CDE" w:rsidRPr="00165CDE" w:rsidRDefault="00165CDE" w:rsidP="00165CDE">
      <w:pPr>
        <w:numPr>
          <w:ilvl w:val="0"/>
          <w:numId w:val="27"/>
        </w:numPr>
      </w:pPr>
      <w:r w:rsidRPr="00165CDE">
        <w:t>руководство программиста.</w:t>
      </w:r>
    </w:p>
    <w:p w14:paraId="02192B4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№16</w:t>
      </w:r>
    </w:p>
    <w:p w14:paraId="1A9DEA6F" w14:textId="77777777" w:rsidR="00165CDE" w:rsidRPr="00165CDE" w:rsidRDefault="00165CDE" w:rsidP="00165CDE">
      <w:r w:rsidRPr="00165CDE">
        <w:rPr>
          <w:b/>
          <w:bCs/>
        </w:rPr>
        <w:t>ГОСТы при разработке программного продукта</w:t>
      </w:r>
    </w:p>
    <w:p w14:paraId="37375B2D" w14:textId="77777777" w:rsidR="00165CDE" w:rsidRPr="00165CDE" w:rsidRDefault="00165CDE" w:rsidP="00165CDE">
      <w:r w:rsidRPr="00165CDE">
        <w:t>Основные стандарты:</w:t>
      </w:r>
    </w:p>
    <w:p w14:paraId="61B19653" w14:textId="77777777" w:rsidR="00165CDE" w:rsidRPr="00165CDE" w:rsidRDefault="00165CDE" w:rsidP="00165CDE">
      <w:r w:rsidRPr="00165CDE">
        <w:rPr>
          <w:b/>
          <w:bCs/>
        </w:rPr>
        <w:t>ГОСТ 19</w:t>
      </w:r>
      <w:r w:rsidRPr="00165CDE">
        <w:t xml:space="preserve"> — ЕСПД.</w:t>
      </w:r>
    </w:p>
    <w:p w14:paraId="74E0EB34" w14:textId="77777777" w:rsidR="00165CDE" w:rsidRPr="00165CDE" w:rsidRDefault="00165CDE" w:rsidP="00165CDE">
      <w:r w:rsidRPr="00165CDE">
        <w:rPr>
          <w:b/>
          <w:bCs/>
        </w:rPr>
        <w:t>ГОСТ 34</w:t>
      </w:r>
      <w:r w:rsidRPr="00165CDE">
        <w:t xml:space="preserve"> — автоматизированные системы.</w:t>
      </w:r>
    </w:p>
    <w:p w14:paraId="73AC3029" w14:textId="77777777" w:rsidR="00165CDE" w:rsidRPr="00165CDE" w:rsidRDefault="00165CDE" w:rsidP="00165CDE">
      <w:r w:rsidRPr="00165CDE">
        <w:t>Примеры:</w:t>
      </w:r>
    </w:p>
    <w:p w14:paraId="2FC081EB" w14:textId="77777777" w:rsidR="00165CDE" w:rsidRPr="00165CDE" w:rsidRDefault="00165CDE" w:rsidP="00165CDE">
      <w:pPr>
        <w:numPr>
          <w:ilvl w:val="0"/>
          <w:numId w:val="28"/>
        </w:numPr>
      </w:pPr>
      <w:r w:rsidRPr="00165CDE">
        <w:t xml:space="preserve">ГОСТ 19.201 — ТЗ; </w:t>
      </w:r>
    </w:p>
    <w:p w14:paraId="0744D2F1" w14:textId="77777777" w:rsidR="00165CDE" w:rsidRPr="00165CDE" w:rsidRDefault="00165CDE" w:rsidP="00165CDE">
      <w:pPr>
        <w:numPr>
          <w:ilvl w:val="0"/>
          <w:numId w:val="28"/>
        </w:numPr>
      </w:pPr>
      <w:r w:rsidRPr="00165CDE">
        <w:t xml:space="preserve">ГОСТ 19.402 — описание программы; </w:t>
      </w:r>
    </w:p>
    <w:p w14:paraId="765D0E5C" w14:textId="77777777" w:rsidR="00165CDE" w:rsidRPr="00165CDE" w:rsidRDefault="00165CDE" w:rsidP="00165CDE">
      <w:pPr>
        <w:numPr>
          <w:ilvl w:val="0"/>
          <w:numId w:val="28"/>
        </w:numPr>
      </w:pPr>
      <w:r w:rsidRPr="00165CDE">
        <w:t>ГОСТ 19.505 — руководство оператора.</w:t>
      </w:r>
    </w:p>
    <w:p w14:paraId="6E29B72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№17. Эксплуатационная документация</w:t>
      </w:r>
    </w:p>
    <w:p w14:paraId="5163F602" w14:textId="77777777" w:rsidR="00165CDE" w:rsidRPr="00165CDE" w:rsidRDefault="00165CDE" w:rsidP="00165CDE">
      <w:r w:rsidRPr="00165CDE">
        <w:rPr>
          <w:b/>
          <w:bCs/>
        </w:rPr>
        <w:t>Эксплуатационная документация</w:t>
      </w:r>
      <w:r w:rsidRPr="00165CDE">
        <w:t xml:space="preserve"> — комплект документов, необходимых для использования программного продукта. </w:t>
      </w:r>
    </w:p>
    <w:p w14:paraId="02E1966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Назначение</w:t>
      </w:r>
    </w:p>
    <w:p w14:paraId="2353A192" w14:textId="77777777" w:rsidR="00165CDE" w:rsidRPr="00165CDE" w:rsidRDefault="00165CDE" w:rsidP="00165CDE">
      <w:r w:rsidRPr="00165CDE">
        <w:t>Обеспечение правильной установки, настройки и эксплуатации программного обеспечения.</w:t>
      </w:r>
    </w:p>
    <w:p w14:paraId="5A6A21B3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Основные виды:</w:t>
      </w:r>
    </w:p>
    <w:p w14:paraId="349BC1B2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Руководство пользователя</w:t>
      </w:r>
    </w:p>
    <w:p w14:paraId="56629232" w14:textId="77777777" w:rsidR="00165CDE" w:rsidRPr="00165CDE" w:rsidRDefault="00165CDE" w:rsidP="00165CDE">
      <w:r w:rsidRPr="00165CDE">
        <w:t>Содержит инструкции по работе с программой.</w:t>
      </w:r>
    </w:p>
    <w:p w14:paraId="1E8F5B69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Руководство оператора</w:t>
      </w:r>
    </w:p>
    <w:p w14:paraId="7CB29D6A" w14:textId="77777777" w:rsidR="00165CDE" w:rsidRPr="00165CDE" w:rsidRDefault="00165CDE" w:rsidP="00165CDE">
      <w:r w:rsidRPr="00165CDE">
        <w:t>Описывает порядок эксплуатации системы.</w:t>
      </w:r>
    </w:p>
    <w:p w14:paraId="6B4DD64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Инструкция по установке</w:t>
      </w:r>
    </w:p>
    <w:p w14:paraId="24225BDA" w14:textId="77777777" w:rsidR="00165CDE" w:rsidRPr="00165CDE" w:rsidRDefault="00165CDE" w:rsidP="00165CDE">
      <w:r w:rsidRPr="00165CDE">
        <w:t>Содержит порядок установки и настройки программы.</w:t>
      </w:r>
    </w:p>
    <w:p w14:paraId="552A8FFD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Справочная документация</w:t>
      </w:r>
    </w:p>
    <w:p w14:paraId="5CE2B5EC" w14:textId="77777777" w:rsidR="00165CDE" w:rsidRPr="00165CDE" w:rsidRDefault="00165CDE" w:rsidP="00165CDE">
      <w:r w:rsidRPr="00165CDE">
        <w:t>Помогает пользователю быстро найти необходимую информацию.</w:t>
      </w:r>
    </w:p>
    <w:p w14:paraId="006A16D9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Требования к документации:</w:t>
      </w:r>
    </w:p>
    <w:p w14:paraId="00FB3CD5" w14:textId="77777777" w:rsidR="00165CDE" w:rsidRPr="00165CDE" w:rsidRDefault="00165CDE" w:rsidP="00165CDE">
      <w:pPr>
        <w:numPr>
          <w:ilvl w:val="0"/>
          <w:numId w:val="29"/>
        </w:numPr>
      </w:pPr>
      <w:r w:rsidRPr="00165CDE">
        <w:t xml:space="preserve">полнота; </w:t>
      </w:r>
    </w:p>
    <w:p w14:paraId="41595B1F" w14:textId="77777777" w:rsidR="00165CDE" w:rsidRPr="00165CDE" w:rsidRDefault="00165CDE" w:rsidP="00165CDE">
      <w:pPr>
        <w:numPr>
          <w:ilvl w:val="0"/>
          <w:numId w:val="29"/>
        </w:numPr>
      </w:pPr>
      <w:r w:rsidRPr="00165CDE">
        <w:lastRenderedPageBreak/>
        <w:t xml:space="preserve">понятность; </w:t>
      </w:r>
    </w:p>
    <w:p w14:paraId="1C098BE4" w14:textId="77777777" w:rsidR="00165CDE" w:rsidRPr="00165CDE" w:rsidRDefault="00165CDE" w:rsidP="00165CDE">
      <w:pPr>
        <w:numPr>
          <w:ilvl w:val="0"/>
          <w:numId w:val="29"/>
        </w:numPr>
      </w:pPr>
      <w:r w:rsidRPr="00165CDE">
        <w:t xml:space="preserve">актуальность; </w:t>
      </w:r>
    </w:p>
    <w:p w14:paraId="354869F8" w14:textId="77777777" w:rsidR="00165CDE" w:rsidRPr="00165CDE" w:rsidRDefault="00165CDE" w:rsidP="00165CDE">
      <w:pPr>
        <w:numPr>
          <w:ilvl w:val="0"/>
          <w:numId w:val="29"/>
        </w:numPr>
      </w:pPr>
      <w:r w:rsidRPr="00165CDE">
        <w:t xml:space="preserve">доступность. </w:t>
      </w:r>
    </w:p>
    <w:p w14:paraId="36161527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качественная эксплуатационная документация облегчает использование и сопровождение программного продукта.</w:t>
      </w:r>
    </w:p>
    <w:p w14:paraId="5F705AB3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№18</w:t>
      </w:r>
    </w:p>
    <w:p w14:paraId="745462AF" w14:textId="77777777" w:rsidR="00165CDE" w:rsidRPr="00165CDE" w:rsidRDefault="00165CDE" w:rsidP="00165CDE">
      <w:proofErr w:type="spellStart"/>
      <w:r w:rsidRPr="00165CDE">
        <w:rPr>
          <w:b/>
          <w:bCs/>
        </w:rPr>
        <w:t>GitHub</w:t>
      </w:r>
      <w:proofErr w:type="spellEnd"/>
      <w:r w:rsidRPr="00165CDE">
        <w:rPr>
          <w:b/>
          <w:bCs/>
        </w:rPr>
        <w:t>. Создание репозитория. Функционал. Аналоги</w:t>
      </w:r>
    </w:p>
    <w:p w14:paraId="645AD5B9" w14:textId="77777777" w:rsidR="00165CDE" w:rsidRPr="00165CDE" w:rsidRDefault="00165CDE" w:rsidP="00165CDE">
      <w:proofErr w:type="spellStart"/>
      <w:r w:rsidRPr="00165CDE">
        <w:t>GitHub</w:t>
      </w:r>
      <w:proofErr w:type="spellEnd"/>
      <w:r w:rsidRPr="00165CDE">
        <w:t xml:space="preserve"> — сервис для хранения проектов на </w:t>
      </w:r>
      <w:proofErr w:type="spellStart"/>
      <w:r w:rsidRPr="00165CDE">
        <w:t>Git</w:t>
      </w:r>
      <w:proofErr w:type="spellEnd"/>
      <w:r w:rsidRPr="00165CDE">
        <w:t>.</w:t>
      </w:r>
    </w:p>
    <w:p w14:paraId="0BC607AE" w14:textId="77777777" w:rsidR="00165CDE" w:rsidRPr="00165CDE" w:rsidRDefault="00165CDE" w:rsidP="00165CDE">
      <w:r w:rsidRPr="00165CDE">
        <w:rPr>
          <w:b/>
          <w:bCs/>
        </w:rPr>
        <w:t>Создание репозитория:</w:t>
      </w:r>
    </w:p>
    <w:p w14:paraId="47216026" w14:textId="77777777" w:rsidR="00165CDE" w:rsidRPr="00165CDE" w:rsidRDefault="00165CDE" w:rsidP="00165CDE">
      <w:pPr>
        <w:numPr>
          <w:ilvl w:val="0"/>
          <w:numId w:val="30"/>
        </w:numPr>
      </w:pPr>
      <w:r w:rsidRPr="00165CDE">
        <w:t xml:space="preserve">New </w:t>
      </w:r>
      <w:proofErr w:type="spellStart"/>
      <w:r w:rsidRPr="00165CDE">
        <w:t>Repository</w:t>
      </w:r>
      <w:proofErr w:type="spellEnd"/>
      <w:r w:rsidRPr="00165CDE">
        <w:t xml:space="preserve">. </w:t>
      </w:r>
    </w:p>
    <w:p w14:paraId="667265A6" w14:textId="77777777" w:rsidR="00165CDE" w:rsidRPr="00165CDE" w:rsidRDefault="00165CDE" w:rsidP="00165CDE">
      <w:pPr>
        <w:numPr>
          <w:ilvl w:val="0"/>
          <w:numId w:val="30"/>
        </w:numPr>
      </w:pPr>
      <w:r w:rsidRPr="00165CDE">
        <w:t xml:space="preserve">Указать название. </w:t>
      </w:r>
    </w:p>
    <w:p w14:paraId="4DB274F5" w14:textId="77777777" w:rsidR="00165CDE" w:rsidRPr="00165CDE" w:rsidRDefault="00165CDE" w:rsidP="00165CDE">
      <w:pPr>
        <w:numPr>
          <w:ilvl w:val="0"/>
          <w:numId w:val="30"/>
        </w:numPr>
      </w:pPr>
      <w:proofErr w:type="spellStart"/>
      <w:r w:rsidRPr="00165CDE">
        <w:t>Create</w:t>
      </w:r>
      <w:proofErr w:type="spellEnd"/>
      <w:r w:rsidRPr="00165CDE">
        <w:t xml:space="preserve"> </w:t>
      </w:r>
      <w:proofErr w:type="spellStart"/>
      <w:r w:rsidRPr="00165CDE">
        <w:t>Repository</w:t>
      </w:r>
      <w:proofErr w:type="spellEnd"/>
      <w:r w:rsidRPr="00165CDE">
        <w:t xml:space="preserve">. </w:t>
      </w:r>
    </w:p>
    <w:p w14:paraId="523DCB2C" w14:textId="77777777" w:rsidR="00165CDE" w:rsidRPr="00165CDE" w:rsidRDefault="00165CDE" w:rsidP="00165CDE">
      <w:r w:rsidRPr="00165CDE">
        <w:rPr>
          <w:b/>
          <w:bCs/>
        </w:rPr>
        <w:t>Функции:</w:t>
      </w:r>
    </w:p>
    <w:p w14:paraId="27A82D9A" w14:textId="77777777" w:rsidR="00165CDE" w:rsidRPr="00165CDE" w:rsidRDefault="00165CDE" w:rsidP="00165CDE">
      <w:pPr>
        <w:numPr>
          <w:ilvl w:val="0"/>
          <w:numId w:val="31"/>
        </w:numPr>
      </w:pPr>
      <w:r w:rsidRPr="00165CDE">
        <w:t xml:space="preserve">хранение кода; </w:t>
      </w:r>
    </w:p>
    <w:p w14:paraId="79EA45E2" w14:textId="77777777" w:rsidR="00165CDE" w:rsidRPr="00165CDE" w:rsidRDefault="00165CDE" w:rsidP="00165CDE">
      <w:pPr>
        <w:numPr>
          <w:ilvl w:val="0"/>
          <w:numId w:val="31"/>
        </w:numPr>
      </w:pPr>
      <w:r w:rsidRPr="00165CDE">
        <w:t xml:space="preserve">контроль версий; </w:t>
      </w:r>
    </w:p>
    <w:p w14:paraId="2B87E03F" w14:textId="77777777" w:rsidR="00165CDE" w:rsidRPr="00165CDE" w:rsidRDefault="00165CDE" w:rsidP="00165CDE">
      <w:pPr>
        <w:numPr>
          <w:ilvl w:val="0"/>
          <w:numId w:val="31"/>
        </w:numPr>
      </w:pPr>
      <w:r w:rsidRPr="00165CDE">
        <w:t xml:space="preserve">совместная работа; </w:t>
      </w:r>
    </w:p>
    <w:p w14:paraId="16B28F28" w14:textId="77777777" w:rsidR="00165CDE" w:rsidRPr="00165CDE" w:rsidRDefault="00165CDE" w:rsidP="00165CDE">
      <w:pPr>
        <w:numPr>
          <w:ilvl w:val="0"/>
          <w:numId w:val="31"/>
        </w:numPr>
      </w:pPr>
      <w:r w:rsidRPr="00165CDE">
        <w:t xml:space="preserve">Pull </w:t>
      </w:r>
      <w:proofErr w:type="spellStart"/>
      <w:r w:rsidRPr="00165CDE">
        <w:t>Request</w:t>
      </w:r>
      <w:proofErr w:type="spellEnd"/>
      <w:r w:rsidRPr="00165CDE">
        <w:t xml:space="preserve">; </w:t>
      </w:r>
    </w:p>
    <w:p w14:paraId="5B2AA2D5" w14:textId="77777777" w:rsidR="00165CDE" w:rsidRPr="00165CDE" w:rsidRDefault="00165CDE" w:rsidP="00165CDE">
      <w:pPr>
        <w:numPr>
          <w:ilvl w:val="0"/>
          <w:numId w:val="31"/>
        </w:numPr>
      </w:pPr>
      <w:proofErr w:type="spellStart"/>
      <w:r w:rsidRPr="00165CDE">
        <w:t>Issues</w:t>
      </w:r>
      <w:proofErr w:type="spellEnd"/>
      <w:r w:rsidRPr="00165CDE">
        <w:t xml:space="preserve">. </w:t>
      </w:r>
    </w:p>
    <w:p w14:paraId="0DB5B327" w14:textId="77777777" w:rsidR="00165CDE" w:rsidRPr="00165CDE" w:rsidRDefault="00165CDE" w:rsidP="00165CDE">
      <w:r w:rsidRPr="00165CDE">
        <w:rPr>
          <w:b/>
          <w:bCs/>
        </w:rPr>
        <w:t>Аналоги:</w:t>
      </w:r>
      <w:r w:rsidRPr="00165CDE">
        <w:t xml:space="preserve"> </w:t>
      </w:r>
      <w:proofErr w:type="spellStart"/>
      <w:r w:rsidRPr="00165CDE">
        <w:t>GitLab</w:t>
      </w:r>
      <w:proofErr w:type="spellEnd"/>
      <w:r w:rsidRPr="00165CDE">
        <w:t xml:space="preserve">, </w:t>
      </w:r>
      <w:proofErr w:type="spellStart"/>
      <w:r w:rsidRPr="00165CDE">
        <w:t>Bitbucket</w:t>
      </w:r>
      <w:proofErr w:type="spellEnd"/>
      <w:r w:rsidRPr="00165CDE">
        <w:t xml:space="preserve">, </w:t>
      </w:r>
      <w:proofErr w:type="spellStart"/>
      <w:r w:rsidRPr="00165CDE">
        <w:t>Gitea</w:t>
      </w:r>
      <w:proofErr w:type="spellEnd"/>
      <w:r w:rsidRPr="00165CDE">
        <w:t>.</w:t>
      </w:r>
    </w:p>
    <w:p w14:paraId="0EA3AAF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№19. Резервирование данных</w:t>
      </w:r>
    </w:p>
    <w:p w14:paraId="37E248CE" w14:textId="77777777" w:rsidR="00165CDE" w:rsidRPr="00165CDE" w:rsidRDefault="00165CDE" w:rsidP="00165CDE">
      <w:r w:rsidRPr="00165CDE">
        <w:rPr>
          <w:b/>
          <w:bCs/>
        </w:rPr>
        <w:t>Резервирование данных</w:t>
      </w:r>
      <w:r w:rsidRPr="00165CDE">
        <w:t xml:space="preserve"> — создание копий информации для её восстановления при потере или повреждении. </w:t>
      </w:r>
    </w:p>
    <w:p w14:paraId="7F0FCB77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Цели резервирования:</w:t>
      </w:r>
    </w:p>
    <w:p w14:paraId="1BFDA31F" w14:textId="77777777" w:rsidR="00165CDE" w:rsidRPr="00165CDE" w:rsidRDefault="00165CDE" w:rsidP="00165CDE">
      <w:pPr>
        <w:numPr>
          <w:ilvl w:val="0"/>
          <w:numId w:val="32"/>
        </w:numPr>
      </w:pPr>
      <w:r w:rsidRPr="00165CDE">
        <w:t xml:space="preserve">защита от потери данных; </w:t>
      </w:r>
    </w:p>
    <w:p w14:paraId="6C679EB9" w14:textId="77777777" w:rsidR="00165CDE" w:rsidRPr="00165CDE" w:rsidRDefault="00165CDE" w:rsidP="00165CDE">
      <w:pPr>
        <w:numPr>
          <w:ilvl w:val="0"/>
          <w:numId w:val="32"/>
        </w:numPr>
      </w:pPr>
      <w:r w:rsidRPr="00165CDE">
        <w:t xml:space="preserve">восстановление после сбоев; </w:t>
      </w:r>
    </w:p>
    <w:p w14:paraId="5E40FD77" w14:textId="77777777" w:rsidR="00165CDE" w:rsidRPr="00165CDE" w:rsidRDefault="00165CDE" w:rsidP="00165CDE">
      <w:pPr>
        <w:numPr>
          <w:ilvl w:val="0"/>
          <w:numId w:val="32"/>
        </w:numPr>
      </w:pPr>
      <w:r w:rsidRPr="00165CDE">
        <w:t xml:space="preserve">обеспечение непрерывности работы организации. </w:t>
      </w:r>
    </w:p>
    <w:p w14:paraId="7E48AB8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Виды резервного копирования:</w:t>
      </w:r>
    </w:p>
    <w:p w14:paraId="44EA1A96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Полное</w:t>
      </w:r>
    </w:p>
    <w:p w14:paraId="640AC8BA" w14:textId="77777777" w:rsidR="00165CDE" w:rsidRPr="00165CDE" w:rsidRDefault="00165CDE" w:rsidP="00165CDE">
      <w:r w:rsidRPr="00165CDE">
        <w:t>Копируются все данные.</w:t>
      </w:r>
    </w:p>
    <w:p w14:paraId="0CC3786A" w14:textId="77777777" w:rsidR="00165CDE" w:rsidRPr="00165CDE" w:rsidRDefault="00165CDE" w:rsidP="00165CDE">
      <w:r w:rsidRPr="00165CDE">
        <w:rPr>
          <w:b/>
          <w:bCs/>
        </w:rPr>
        <w:t>Плюсы:</w:t>
      </w:r>
      <w:r w:rsidRPr="00165CDE">
        <w:t xml:space="preserve"> быстрое восстановление.</w:t>
      </w:r>
    </w:p>
    <w:p w14:paraId="41EF431D" w14:textId="77777777" w:rsidR="00165CDE" w:rsidRPr="00165CDE" w:rsidRDefault="00165CDE" w:rsidP="00165CDE">
      <w:r w:rsidRPr="00165CDE">
        <w:rPr>
          <w:b/>
          <w:bCs/>
        </w:rPr>
        <w:lastRenderedPageBreak/>
        <w:t>Минусы:</w:t>
      </w:r>
      <w:r w:rsidRPr="00165CDE">
        <w:t xml:space="preserve"> большой объем хранилища.</w:t>
      </w:r>
    </w:p>
    <w:p w14:paraId="12EE89C0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Инкрементное</w:t>
      </w:r>
    </w:p>
    <w:p w14:paraId="642758E6" w14:textId="77777777" w:rsidR="00165CDE" w:rsidRPr="00165CDE" w:rsidRDefault="00165CDE" w:rsidP="00165CDE">
      <w:r w:rsidRPr="00165CDE">
        <w:t>Копируются только изменения после последнего копирования.</w:t>
      </w:r>
    </w:p>
    <w:p w14:paraId="548A5AB4" w14:textId="77777777" w:rsidR="00165CDE" w:rsidRPr="00165CDE" w:rsidRDefault="00165CDE" w:rsidP="00165CDE">
      <w:r w:rsidRPr="00165CDE">
        <w:rPr>
          <w:b/>
          <w:bCs/>
        </w:rPr>
        <w:t>Плюсы:</w:t>
      </w:r>
      <w:r w:rsidRPr="00165CDE">
        <w:t xml:space="preserve"> экономия места.</w:t>
      </w:r>
    </w:p>
    <w:p w14:paraId="5AC67B7D" w14:textId="77777777" w:rsidR="00165CDE" w:rsidRPr="00165CDE" w:rsidRDefault="00165CDE" w:rsidP="00165CDE">
      <w:r w:rsidRPr="00165CDE">
        <w:rPr>
          <w:b/>
          <w:bCs/>
        </w:rPr>
        <w:t>Минусы:</w:t>
      </w:r>
      <w:r w:rsidRPr="00165CDE">
        <w:t xml:space="preserve"> более сложное восстановление.</w:t>
      </w:r>
    </w:p>
    <w:p w14:paraId="0B7C4AEC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Дифференциальное</w:t>
      </w:r>
    </w:p>
    <w:p w14:paraId="3A52F16A" w14:textId="77777777" w:rsidR="00165CDE" w:rsidRPr="00165CDE" w:rsidRDefault="00165CDE" w:rsidP="00165CDE">
      <w:r w:rsidRPr="00165CDE">
        <w:t>Копируются изменения после последнего полного резервирования.</w:t>
      </w:r>
    </w:p>
    <w:p w14:paraId="1B043365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Средства резервирования:</w:t>
      </w:r>
    </w:p>
    <w:p w14:paraId="0B3472E6" w14:textId="77777777" w:rsidR="00165CDE" w:rsidRPr="00165CDE" w:rsidRDefault="00165CDE" w:rsidP="00165CDE">
      <w:pPr>
        <w:numPr>
          <w:ilvl w:val="0"/>
          <w:numId w:val="33"/>
        </w:numPr>
      </w:pPr>
      <w:r w:rsidRPr="00165CDE">
        <w:t xml:space="preserve">внешние накопители; </w:t>
      </w:r>
    </w:p>
    <w:p w14:paraId="7628A6C9" w14:textId="77777777" w:rsidR="00165CDE" w:rsidRPr="00165CDE" w:rsidRDefault="00165CDE" w:rsidP="00165CDE">
      <w:pPr>
        <w:numPr>
          <w:ilvl w:val="0"/>
          <w:numId w:val="33"/>
        </w:numPr>
      </w:pPr>
      <w:r w:rsidRPr="00165CDE">
        <w:t xml:space="preserve">сетевые хранилища; </w:t>
      </w:r>
    </w:p>
    <w:p w14:paraId="109366EE" w14:textId="77777777" w:rsidR="00165CDE" w:rsidRPr="00165CDE" w:rsidRDefault="00165CDE" w:rsidP="00165CDE">
      <w:pPr>
        <w:numPr>
          <w:ilvl w:val="0"/>
          <w:numId w:val="33"/>
        </w:numPr>
      </w:pPr>
      <w:r w:rsidRPr="00165CDE">
        <w:t xml:space="preserve">облачные сервисы. </w:t>
      </w:r>
    </w:p>
    <w:p w14:paraId="01E08052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Правило 3-2-1:</w:t>
      </w:r>
    </w:p>
    <w:p w14:paraId="1CA784AF" w14:textId="77777777" w:rsidR="00165CDE" w:rsidRPr="00165CDE" w:rsidRDefault="00165CDE" w:rsidP="00165CDE">
      <w:pPr>
        <w:numPr>
          <w:ilvl w:val="0"/>
          <w:numId w:val="34"/>
        </w:numPr>
      </w:pPr>
      <w:r w:rsidRPr="00165CDE">
        <w:t xml:space="preserve">3 копии данных; </w:t>
      </w:r>
    </w:p>
    <w:p w14:paraId="6199FE93" w14:textId="77777777" w:rsidR="00165CDE" w:rsidRPr="00165CDE" w:rsidRDefault="00165CDE" w:rsidP="00165CDE">
      <w:pPr>
        <w:numPr>
          <w:ilvl w:val="0"/>
          <w:numId w:val="34"/>
        </w:numPr>
      </w:pPr>
      <w:r w:rsidRPr="00165CDE">
        <w:t xml:space="preserve">на 2 разных носителях; </w:t>
      </w:r>
    </w:p>
    <w:p w14:paraId="6BC82571" w14:textId="77777777" w:rsidR="00165CDE" w:rsidRPr="00165CDE" w:rsidRDefault="00165CDE" w:rsidP="00165CDE">
      <w:pPr>
        <w:numPr>
          <w:ilvl w:val="0"/>
          <w:numId w:val="34"/>
        </w:numPr>
      </w:pPr>
      <w:r w:rsidRPr="00165CDE">
        <w:t xml:space="preserve">1 копия хранится отдельно. </w:t>
      </w:r>
    </w:p>
    <w:p w14:paraId="78514A4C" w14:textId="77777777" w:rsidR="00165CDE" w:rsidRPr="00165CDE" w:rsidRDefault="00165CDE" w:rsidP="00165CDE">
      <w:r w:rsidRPr="00165CDE">
        <w:rPr>
          <w:b/>
          <w:bCs/>
        </w:rPr>
        <w:t>Вывод:</w:t>
      </w:r>
      <w:r w:rsidRPr="00165CDE">
        <w:t xml:space="preserve"> резервирование данных является важнейшим способом защиты информации и обеспечения надежности информационных систем.</w:t>
      </w:r>
    </w:p>
    <w:p w14:paraId="7C5961E2" w14:textId="77777777" w:rsidR="00165CDE" w:rsidRPr="00165CDE" w:rsidRDefault="00165CDE" w:rsidP="00165CDE">
      <w:pPr>
        <w:rPr>
          <w:b/>
          <w:bCs/>
        </w:rPr>
      </w:pPr>
      <w:r>
        <w:t xml:space="preserve"> </w:t>
      </w:r>
      <w:r w:rsidRPr="00165CDE">
        <w:rPr>
          <w:b/>
          <w:bCs/>
        </w:rPr>
        <w:t>Билет №20</w:t>
      </w:r>
    </w:p>
    <w:p w14:paraId="0C0D1B88" w14:textId="77777777" w:rsidR="00165CDE" w:rsidRPr="00165CDE" w:rsidRDefault="00165CDE" w:rsidP="00165CDE">
      <w:r w:rsidRPr="00165CDE">
        <w:rPr>
          <w:b/>
          <w:bCs/>
        </w:rPr>
        <w:t>Виды интеллектуальных систем и области применения</w:t>
      </w:r>
    </w:p>
    <w:p w14:paraId="6DE5F0C4" w14:textId="77777777" w:rsidR="00165CDE" w:rsidRPr="00165CDE" w:rsidRDefault="00165CDE" w:rsidP="00165CDE">
      <w:r w:rsidRPr="00165CDE">
        <w:t>Повтор билета №9.</w:t>
      </w:r>
    </w:p>
    <w:p w14:paraId="29529088" w14:textId="77777777" w:rsidR="00165CDE" w:rsidRPr="00165CDE" w:rsidRDefault="00165CDE" w:rsidP="00165CDE">
      <w:r w:rsidRPr="00165CDE">
        <w:pict w14:anchorId="33339828">
          <v:rect id="_x0000_i1354" style="width:0;height:1.5pt" o:hralign="center" o:hrstd="t" o:hr="t" fillcolor="#a0a0a0" stroked="f"/>
        </w:pict>
      </w:r>
    </w:p>
    <w:p w14:paraId="5F7F78A9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№21</w:t>
      </w:r>
    </w:p>
    <w:p w14:paraId="3844E1A2" w14:textId="77777777" w:rsidR="00165CDE" w:rsidRPr="00165CDE" w:rsidRDefault="00165CDE" w:rsidP="00165CDE">
      <w:r w:rsidRPr="00165CDE">
        <w:rPr>
          <w:b/>
          <w:bCs/>
        </w:rPr>
        <w:t xml:space="preserve">Интерфейс информационной системы. </w:t>
      </w:r>
      <w:proofErr w:type="spellStart"/>
      <w:r w:rsidRPr="00165CDE">
        <w:rPr>
          <w:b/>
          <w:bCs/>
        </w:rPr>
        <w:t>Кликабельные</w:t>
      </w:r>
      <w:proofErr w:type="spellEnd"/>
      <w:r w:rsidRPr="00165CDE">
        <w:rPr>
          <w:b/>
          <w:bCs/>
        </w:rPr>
        <w:t xml:space="preserve"> прототипы</w:t>
      </w:r>
    </w:p>
    <w:p w14:paraId="4590CF74" w14:textId="77777777" w:rsidR="00165CDE" w:rsidRPr="00165CDE" w:rsidRDefault="00165CDE" w:rsidP="00165CDE">
      <w:r w:rsidRPr="00165CDE">
        <w:t>Повтор билета №8.</w:t>
      </w:r>
    </w:p>
    <w:p w14:paraId="5F73798B" w14:textId="77777777" w:rsidR="00165CDE" w:rsidRPr="00165CDE" w:rsidRDefault="00165CDE" w:rsidP="00165CDE">
      <w:r w:rsidRPr="00165CDE">
        <w:pict w14:anchorId="5D610401">
          <v:rect id="_x0000_i1355" style="width:0;height:1.5pt" o:hralign="center" o:hrstd="t" o:hr="t" fillcolor="#a0a0a0" stroked="f"/>
        </w:pict>
      </w:r>
    </w:p>
    <w:p w14:paraId="6C0AB29E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№22</w:t>
      </w:r>
    </w:p>
    <w:p w14:paraId="71735187" w14:textId="77777777" w:rsidR="00165CDE" w:rsidRPr="00165CDE" w:rsidRDefault="00165CDE" w:rsidP="00165CDE">
      <w:r w:rsidRPr="00165CDE">
        <w:rPr>
          <w:b/>
          <w:bCs/>
        </w:rPr>
        <w:t>Команда разработки. Роли программиста</w:t>
      </w:r>
    </w:p>
    <w:p w14:paraId="700BAB3D" w14:textId="77777777" w:rsidR="00165CDE" w:rsidRPr="00165CDE" w:rsidRDefault="00165CDE" w:rsidP="00165CDE">
      <w:r w:rsidRPr="00165CDE">
        <w:t>Повтор билета №7.</w:t>
      </w:r>
    </w:p>
    <w:p w14:paraId="0AB54577" w14:textId="77777777" w:rsidR="00165CDE" w:rsidRPr="00165CDE" w:rsidRDefault="00165CDE" w:rsidP="00165CDE">
      <w:r w:rsidRPr="00165CDE">
        <w:pict w14:anchorId="6DE39385">
          <v:rect id="_x0000_i1356" style="width:0;height:1.5pt" o:hralign="center" o:hrstd="t" o:hr="t" fillcolor="#a0a0a0" stroked="f"/>
        </w:pict>
      </w:r>
    </w:p>
    <w:p w14:paraId="673694E9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lastRenderedPageBreak/>
        <w:t>Билет №23</w:t>
      </w:r>
    </w:p>
    <w:p w14:paraId="33FB8EB4" w14:textId="77777777" w:rsidR="00165CDE" w:rsidRPr="00165CDE" w:rsidRDefault="00165CDE" w:rsidP="00165CDE">
      <w:r w:rsidRPr="00165CDE">
        <w:rPr>
          <w:b/>
          <w:bCs/>
        </w:rPr>
        <w:t>Надежность информационной системы</w:t>
      </w:r>
    </w:p>
    <w:p w14:paraId="549E63FC" w14:textId="77777777" w:rsidR="00165CDE" w:rsidRPr="00165CDE" w:rsidRDefault="00165CDE" w:rsidP="00165CDE">
      <w:r w:rsidRPr="00165CDE">
        <w:t>Повтор билета №6.</w:t>
      </w:r>
    </w:p>
    <w:p w14:paraId="5B6E9728" w14:textId="77777777" w:rsidR="00165CDE" w:rsidRPr="00165CDE" w:rsidRDefault="00165CDE" w:rsidP="00165CDE">
      <w:r w:rsidRPr="00165CDE">
        <w:pict w14:anchorId="4E9F4A81">
          <v:rect id="_x0000_i1357" style="width:0;height:1.5pt" o:hralign="center" o:hrstd="t" o:hr="t" fillcolor="#a0a0a0" stroked="f"/>
        </w:pict>
      </w:r>
    </w:p>
    <w:p w14:paraId="3CA9C6DA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№24</w:t>
      </w:r>
    </w:p>
    <w:p w14:paraId="583E738F" w14:textId="77777777" w:rsidR="00165CDE" w:rsidRPr="00165CDE" w:rsidRDefault="00165CDE" w:rsidP="00165CDE">
      <w:r w:rsidRPr="00165CDE">
        <w:rPr>
          <w:b/>
          <w:bCs/>
        </w:rPr>
        <w:t>Организация труда при разработке ИС</w:t>
      </w:r>
    </w:p>
    <w:p w14:paraId="6EE41109" w14:textId="77777777" w:rsidR="00165CDE" w:rsidRPr="00165CDE" w:rsidRDefault="00165CDE" w:rsidP="00165CDE">
      <w:r w:rsidRPr="00165CDE">
        <w:t>Повтор билета №5.</w:t>
      </w:r>
    </w:p>
    <w:p w14:paraId="3E6E692D" w14:textId="77777777" w:rsidR="00165CDE" w:rsidRPr="00165CDE" w:rsidRDefault="00165CDE" w:rsidP="00165CDE">
      <w:r w:rsidRPr="00165CDE">
        <w:pict w14:anchorId="4FFA1400">
          <v:rect id="_x0000_i1358" style="width:0;height:1.5pt" o:hralign="center" o:hrstd="t" o:hr="t" fillcolor="#a0a0a0" stroked="f"/>
        </w:pict>
      </w:r>
    </w:p>
    <w:p w14:paraId="2CC5B432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№25</w:t>
      </w:r>
    </w:p>
    <w:p w14:paraId="379EBBA1" w14:textId="77777777" w:rsidR="00165CDE" w:rsidRPr="00165CDE" w:rsidRDefault="00165CDE" w:rsidP="00165CDE">
      <w:r w:rsidRPr="00165CDE">
        <w:rPr>
          <w:b/>
          <w:bCs/>
        </w:rPr>
        <w:t>Информационные системы. Классификация информационных систем</w:t>
      </w:r>
    </w:p>
    <w:p w14:paraId="5F90E4AE" w14:textId="77777777" w:rsidR="00165CDE" w:rsidRPr="00165CDE" w:rsidRDefault="00165CDE" w:rsidP="00165CDE">
      <w:r w:rsidRPr="00165CDE">
        <w:t>Повтор билета №1.</w:t>
      </w:r>
    </w:p>
    <w:p w14:paraId="54A1D534" w14:textId="77777777" w:rsidR="00165CDE" w:rsidRPr="00165CDE" w:rsidRDefault="00165CDE" w:rsidP="00165CDE">
      <w:r w:rsidRPr="00165CDE">
        <w:pict w14:anchorId="47DE155F">
          <v:rect id="_x0000_i1359" style="width:0;height:1.5pt" o:hralign="center" o:hrstd="t" o:hr="t" fillcolor="#a0a0a0" stroked="f"/>
        </w:pict>
      </w:r>
    </w:p>
    <w:p w14:paraId="5F7D1E9B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№26</w:t>
      </w:r>
    </w:p>
    <w:p w14:paraId="5E0BFDAB" w14:textId="77777777" w:rsidR="00165CDE" w:rsidRPr="00165CDE" w:rsidRDefault="00165CDE" w:rsidP="00165CDE">
      <w:r w:rsidRPr="00165CDE">
        <w:rPr>
          <w:b/>
          <w:bCs/>
        </w:rPr>
        <w:t>Жизненный цикл ИС. Модели жизненного цикла</w:t>
      </w:r>
    </w:p>
    <w:p w14:paraId="0D0F6F67" w14:textId="77777777" w:rsidR="00165CDE" w:rsidRPr="00165CDE" w:rsidRDefault="00165CDE" w:rsidP="00165CDE">
      <w:r w:rsidRPr="00165CDE">
        <w:t>Повтор билета №2.</w:t>
      </w:r>
    </w:p>
    <w:p w14:paraId="24317393" w14:textId="77777777" w:rsidR="00165CDE" w:rsidRPr="00165CDE" w:rsidRDefault="00165CDE" w:rsidP="00165CDE">
      <w:r w:rsidRPr="00165CDE">
        <w:pict w14:anchorId="2DE6C164">
          <v:rect id="_x0000_i1360" style="width:0;height:1.5pt" o:hralign="center" o:hrstd="t" o:hr="t" fillcolor="#a0a0a0" stroked="f"/>
        </w:pict>
      </w:r>
    </w:p>
    <w:p w14:paraId="182B87E0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№27</w:t>
      </w:r>
    </w:p>
    <w:p w14:paraId="59085C10" w14:textId="77777777" w:rsidR="00165CDE" w:rsidRPr="00165CDE" w:rsidRDefault="00165CDE" w:rsidP="00165CDE">
      <w:r w:rsidRPr="00165CDE">
        <w:rPr>
          <w:b/>
          <w:bCs/>
        </w:rPr>
        <w:t>Техническое задание на проектирование ИС</w:t>
      </w:r>
    </w:p>
    <w:p w14:paraId="30C0BACA" w14:textId="77777777" w:rsidR="00165CDE" w:rsidRPr="00165CDE" w:rsidRDefault="00165CDE" w:rsidP="00165CDE">
      <w:r w:rsidRPr="00165CDE">
        <w:t>Повтор билета №3.</w:t>
      </w:r>
    </w:p>
    <w:p w14:paraId="6CCA9D37" w14:textId="77777777" w:rsidR="00165CDE" w:rsidRPr="00165CDE" w:rsidRDefault="00165CDE" w:rsidP="00165CDE">
      <w:r w:rsidRPr="00165CDE">
        <w:pict w14:anchorId="0895F80B">
          <v:rect id="_x0000_i1361" style="width:0;height:1.5pt" o:hralign="center" o:hrstd="t" o:hr="t" fillcolor="#a0a0a0" stroked="f"/>
        </w:pict>
      </w:r>
    </w:p>
    <w:p w14:paraId="33FE2BE9" w14:textId="77777777" w:rsidR="00165CDE" w:rsidRPr="00165CDE" w:rsidRDefault="00165CDE" w:rsidP="00165CDE">
      <w:pPr>
        <w:rPr>
          <w:b/>
          <w:bCs/>
        </w:rPr>
      </w:pPr>
      <w:r w:rsidRPr="00165CDE">
        <w:rPr>
          <w:b/>
          <w:bCs/>
        </w:rPr>
        <w:t>Билет №28</w:t>
      </w:r>
    </w:p>
    <w:p w14:paraId="38E756E5" w14:textId="77777777" w:rsidR="00165CDE" w:rsidRPr="00165CDE" w:rsidRDefault="00165CDE" w:rsidP="00165CDE">
      <w:r w:rsidRPr="00165CDE">
        <w:rPr>
          <w:b/>
          <w:bCs/>
        </w:rPr>
        <w:t>Оценка качества информационной системы</w:t>
      </w:r>
    </w:p>
    <w:p w14:paraId="1DFD7373" w14:textId="77777777" w:rsidR="00165CDE" w:rsidRPr="00165CDE" w:rsidRDefault="00165CDE" w:rsidP="00165CDE">
      <w:r w:rsidRPr="00165CDE">
        <w:t>Повтор билета №4.</w:t>
      </w:r>
    </w:p>
    <w:p w14:paraId="60AFF547" w14:textId="1F42B79B" w:rsidR="00165CDE" w:rsidRPr="00165CDE" w:rsidRDefault="00165CDE"/>
    <w:sectPr w:rsidR="00165CDE" w:rsidRPr="00165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7C2"/>
    <w:multiLevelType w:val="multilevel"/>
    <w:tmpl w:val="0930D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10C0D"/>
    <w:multiLevelType w:val="multilevel"/>
    <w:tmpl w:val="E07A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D51CE"/>
    <w:multiLevelType w:val="multilevel"/>
    <w:tmpl w:val="16B6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75A24"/>
    <w:multiLevelType w:val="multilevel"/>
    <w:tmpl w:val="CE84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290218"/>
    <w:multiLevelType w:val="multilevel"/>
    <w:tmpl w:val="0040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2403C4"/>
    <w:multiLevelType w:val="multilevel"/>
    <w:tmpl w:val="59D6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7658EF"/>
    <w:multiLevelType w:val="multilevel"/>
    <w:tmpl w:val="2DCC3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0E7271"/>
    <w:multiLevelType w:val="multilevel"/>
    <w:tmpl w:val="728A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E27A9B"/>
    <w:multiLevelType w:val="multilevel"/>
    <w:tmpl w:val="B7EC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A3028"/>
    <w:multiLevelType w:val="multilevel"/>
    <w:tmpl w:val="63DC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436724"/>
    <w:multiLevelType w:val="multilevel"/>
    <w:tmpl w:val="572E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26BD6"/>
    <w:multiLevelType w:val="multilevel"/>
    <w:tmpl w:val="957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F4E5B"/>
    <w:multiLevelType w:val="multilevel"/>
    <w:tmpl w:val="9348C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B62740"/>
    <w:multiLevelType w:val="multilevel"/>
    <w:tmpl w:val="0DF6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8878D9"/>
    <w:multiLevelType w:val="multilevel"/>
    <w:tmpl w:val="E4EC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B30EDA"/>
    <w:multiLevelType w:val="multilevel"/>
    <w:tmpl w:val="CC56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52481"/>
    <w:multiLevelType w:val="multilevel"/>
    <w:tmpl w:val="5F92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3867DE"/>
    <w:multiLevelType w:val="multilevel"/>
    <w:tmpl w:val="EF92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3876D9"/>
    <w:multiLevelType w:val="multilevel"/>
    <w:tmpl w:val="4978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0A599C"/>
    <w:multiLevelType w:val="multilevel"/>
    <w:tmpl w:val="0444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D82C1D"/>
    <w:multiLevelType w:val="multilevel"/>
    <w:tmpl w:val="3E12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F30DBB"/>
    <w:multiLevelType w:val="multilevel"/>
    <w:tmpl w:val="ECB6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E057D7"/>
    <w:multiLevelType w:val="multilevel"/>
    <w:tmpl w:val="1C9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4C2409"/>
    <w:multiLevelType w:val="multilevel"/>
    <w:tmpl w:val="2E00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0A0825"/>
    <w:multiLevelType w:val="multilevel"/>
    <w:tmpl w:val="5C30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D4CD0"/>
    <w:multiLevelType w:val="multilevel"/>
    <w:tmpl w:val="1F66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606E3"/>
    <w:multiLevelType w:val="multilevel"/>
    <w:tmpl w:val="A596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6525B9"/>
    <w:multiLevelType w:val="multilevel"/>
    <w:tmpl w:val="C83C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D53A82"/>
    <w:multiLevelType w:val="multilevel"/>
    <w:tmpl w:val="83C6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2A3820"/>
    <w:multiLevelType w:val="multilevel"/>
    <w:tmpl w:val="AB12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686833"/>
    <w:multiLevelType w:val="multilevel"/>
    <w:tmpl w:val="8E98D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AC3328"/>
    <w:multiLevelType w:val="multilevel"/>
    <w:tmpl w:val="9D7A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770E2F"/>
    <w:multiLevelType w:val="multilevel"/>
    <w:tmpl w:val="BF3C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2C6DB0"/>
    <w:multiLevelType w:val="multilevel"/>
    <w:tmpl w:val="780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688277">
    <w:abstractNumId w:val="8"/>
  </w:num>
  <w:num w:numId="2" w16cid:durableId="123350855">
    <w:abstractNumId w:val="4"/>
  </w:num>
  <w:num w:numId="3" w16cid:durableId="1313414080">
    <w:abstractNumId w:val="25"/>
  </w:num>
  <w:num w:numId="4" w16cid:durableId="840199142">
    <w:abstractNumId w:val="20"/>
  </w:num>
  <w:num w:numId="5" w16cid:durableId="1806704066">
    <w:abstractNumId w:val="27"/>
  </w:num>
  <w:num w:numId="6" w16cid:durableId="1077019654">
    <w:abstractNumId w:val="23"/>
  </w:num>
  <w:num w:numId="7" w16cid:durableId="857355924">
    <w:abstractNumId w:val="1"/>
  </w:num>
  <w:num w:numId="8" w16cid:durableId="450981334">
    <w:abstractNumId w:val="6"/>
  </w:num>
  <w:num w:numId="9" w16cid:durableId="1355501455">
    <w:abstractNumId w:val="13"/>
  </w:num>
  <w:num w:numId="10" w16cid:durableId="1552234260">
    <w:abstractNumId w:val="22"/>
  </w:num>
  <w:num w:numId="11" w16cid:durableId="1519126729">
    <w:abstractNumId w:val="16"/>
  </w:num>
  <w:num w:numId="12" w16cid:durableId="647897795">
    <w:abstractNumId w:val="26"/>
  </w:num>
  <w:num w:numId="13" w16cid:durableId="1208370302">
    <w:abstractNumId w:val="24"/>
  </w:num>
  <w:num w:numId="14" w16cid:durableId="251359489">
    <w:abstractNumId w:val="28"/>
  </w:num>
  <w:num w:numId="15" w16cid:durableId="603879267">
    <w:abstractNumId w:val="31"/>
  </w:num>
  <w:num w:numId="16" w16cid:durableId="1104689744">
    <w:abstractNumId w:val="21"/>
  </w:num>
  <w:num w:numId="17" w16cid:durableId="2070034321">
    <w:abstractNumId w:val="7"/>
  </w:num>
  <w:num w:numId="18" w16cid:durableId="114445995">
    <w:abstractNumId w:val="3"/>
  </w:num>
  <w:num w:numId="19" w16cid:durableId="1378705345">
    <w:abstractNumId w:val="30"/>
  </w:num>
  <w:num w:numId="20" w16cid:durableId="653291580">
    <w:abstractNumId w:val="32"/>
  </w:num>
  <w:num w:numId="21" w16cid:durableId="1579899095">
    <w:abstractNumId w:val="14"/>
  </w:num>
  <w:num w:numId="22" w16cid:durableId="1749381358">
    <w:abstractNumId w:val="2"/>
  </w:num>
  <w:num w:numId="23" w16cid:durableId="70469906">
    <w:abstractNumId w:val="9"/>
  </w:num>
  <w:num w:numId="24" w16cid:durableId="1097212135">
    <w:abstractNumId w:val="19"/>
  </w:num>
  <w:num w:numId="25" w16cid:durableId="1385368539">
    <w:abstractNumId w:val="0"/>
  </w:num>
  <w:num w:numId="26" w16cid:durableId="156922325">
    <w:abstractNumId w:val="33"/>
  </w:num>
  <w:num w:numId="27" w16cid:durableId="1235092012">
    <w:abstractNumId w:val="5"/>
  </w:num>
  <w:num w:numId="28" w16cid:durableId="188446347">
    <w:abstractNumId w:val="15"/>
  </w:num>
  <w:num w:numId="29" w16cid:durableId="272907880">
    <w:abstractNumId w:val="10"/>
  </w:num>
  <w:num w:numId="30" w16cid:durableId="61484792">
    <w:abstractNumId w:val="12"/>
  </w:num>
  <w:num w:numId="31" w16cid:durableId="770473708">
    <w:abstractNumId w:val="11"/>
  </w:num>
  <w:num w:numId="32" w16cid:durableId="1824539870">
    <w:abstractNumId w:val="18"/>
  </w:num>
  <w:num w:numId="33" w16cid:durableId="2146002109">
    <w:abstractNumId w:val="17"/>
  </w:num>
  <w:num w:numId="34" w16cid:durableId="11514834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29"/>
    <w:rsid w:val="00165CDE"/>
    <w:rsid w:val="00217F46"/>
    <w:rsid w:val="00402229"/>
    <w:rsid w:val="00A9086C"/>
    <w:rsid w:val="00C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A3F3"/>
  <w15:chartTrackingRefBased/>
  <w15:docId w15:val="{9DC4A77B-87DD-4D67-A9A7-A6F5D86B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2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22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22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22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22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22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2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2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2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22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22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2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2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22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1564</Words>
  <Characters>8921</Characters>
  <Application>Microsoft Office Word</Application>
  <DocSecurity>0</DocSecurity>
  <Lines>74</Lines>
  <Paragraphs>20</Paragraphs>
  <ScaleCrop>false</ScaleCrop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2026-06-09T12:06:00Z</dcterms:created>
  <dcterms:modified xsi:type="dcterms:W3CDTF">2026-06-09T12:11:00Z</dcterms:modified>
</cp:coreProperties>
</file>